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E5" w:rsidRPr="00575130" w:rsidRDefault="000F21E5" w:rsidP="00995E06">
      <w:pPr>
        <w:tabs>
          <w:tab w:val="left" w:pos="65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0F21E5" w:rsidRPr="00575130" w:rsidRDefault="000F21E5" w:rsidP="00995E0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575130">
        <w:rPr>
          <w:sz w:val="26"/>
          <w:szCs w:val="26"/>
        </w:rPr>
        <w:t>работ</w:t>
      </w:r>
      <w:r>
        <w:rPr>
          <w:sz w:val="26"/>
          <w:szCs w:val="26"/>
        </w:rPr>
        <w:t>е</w:t>
      </w:r>
      <w:r w:rsidRPr="00575130">
        <w:rPr>
          <w:sz w:val="26"/>
          <w:szCs w:val="26"/>
        </w:rPr>
        <w:t xml:space="preserve"> Центрального управления социальной защиты населения</w:t>
      </w:r>
    </w:p>
    <w:p w:rsidR="000F21E5" w:rsidRPr="00575130" w:rsidRDefault="000F21E5" w:rsidP="00995E06">
      <w:pPr>
        <w:jc w:val="center"/>
        <w:rPr>
          <w:sz w:val="26"/>
          <w:szCs w:val="26"/>
        </w:rPr>
      </w:pPr>
      <w:r w:rsidRPr="00575130">
        <w:rPr>
          <w:sz w:val="26"/>
          <w:szCs w:val="26"/>
        </w:rPr>
        <w:t>Администрации города Челябинска</w:t>
      </w:r>
    </w:p>
    <w:p w:rsidR="000F21E5" w:rsidRPr="00575130" w:rsidRDefault="000F21E5" w:rsidP="00995E06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575130">
        <w:rPr>
          <w:sz w:val="26"/>
          <w:szCs w:val="26"/>
        </w:rPr>
        <w:t xml:space="preserve">а  </w:t>
      </w:r>
      <w:r w:rsidRPr="00575130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II</w:t>
      </w:r>
      <w:r w:rsidRPr="008B61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75130">
        <w:rPr>
          <w:sz w:val="26"/>
          <w:szCs w:val="26"/>
        </w:rPr>
        <w:t xml:space="preserve">квартал  </w:t>
      </w:r>
      <w:smartTag w:uri="urn:schemas-microsoft-com:office:smarttags" w:element="metricconverter">
        <w:smartTagPr>
          <w:attr w:name="ProductID" w:val="2022 г"/>
        </w:smartTagPr>
        <w:r w:rsidRPr="00575130">
          <w:rPr>
            <w:sz w:val="26"/>
            <w:szCs w:val="26"/>
          </w:rPr>
          <w:t>20</w:t>
        </w:r>
        <w:r>
          <w:rPr>
            <w:sz w:val="26"/>
            <w:szCs w:val="26"/>
          </w:rPr>
          <w:t>22</w:t>
        </w:r>
        <w:r w:rsidRPr="00575130">
          <w:rPr>
            <w:sz w:val="26"/>
            <w:szCs w:val="26"/>
          </w:rPr>
          <w:t xml:space="preserve"> г</w:t>
        </w:r>
      </w:smartTag>
      <w:r w:rsidRPr="00575130">
        <w:rPr>
          <w:sz w:val="26"/>
          <w:szCs w:val="26"/>
        </w:rPr>
        <w:t>.</w:t>
      </w:r>
    </w:p>
    <w:p w:rsidR="000F21E5" w:rsidRPr="00575130" w:rsidRDefault="000F21E5" w:rsidP="00995E06">
      <w:pPr>
        <w:jc w:val="center"/>
      </w:pPr>
    </w:p>
    <w:tbl>
      <w:tblPr>
        <w:tblW w:w="1466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5132"/>
        <w:gridCol w:w="1984"/>
        <w:gridCol w:w="2835"/>
        <w:gridCol w:w="3969"/>
      </w:tblGrid>
      <w:tr w:rsidR="000F21E5" w:rsidRPr="00575130" w:rsidTr="00DE32D1">
        <w:tc>
          <w:tcPr>
            <w:tcW w:w="741" w:type="dxa"/>
            <w:vAlign w:val="center"/>
          </w:tcPr>
          <w:p w:rsidR="000F21E5" w:rsidRPr="00575130" w:rsidRDefault="000F21E5" w:rsidP="00DE32D1">
            <w:pPr>
              <w:jc w:val="center"/>
            </w:pPr>
            <w:r w:rsidRPr="00575130">
              <w:t>№ п/п</w:t>
            </w:r>
          </w:p>
          <w:p w:rsidR="000F21E5" w:rsidRPr="00575130" w:rsidRDefault="000F21E5" w:rsidP="00DE32D1">
            <w:pPr>
              <w:jc w:val="center"/>
            </w:pPr>
          </w:p>
        </w:tc>
        <w:tc>
          <w:tcPr>
            <w:tcW w:w="5132" w:type="dxa"/>
            <w:vAlign w:val="center"/>
          </w:tcPr>
          <w:p w:rsidR="000F21E5" w:rsidRPr="00575130" w:rsidRDefault="000F21E5" w:rsidP="00DE32D1">
            <w:pPr>
              <w:jc w:val="center"/>
            </w:pPr>
            <w:r w:rsidRPr="00575130">
              <w:t>Наименование мероприяти</w:t>
            </w:r>
            <w:r>
              <w:t>я</w:t>
            </w:r>
          </w:p>
        </w:tc>
        <w:tc>
          <w:tcPr>
            <w:tcW w:w="1984" w:type="dxa"/>
            <w:vAlign w:val="center"/>
          </w:tcPr>
          <w:p w:rsidR="000F21E5" w:rsidRPr="00575130" w:rsidRDefault="000F21E5" w:rsidP="00DE32D1">
            <w:pPr>
              <w:jc w:val="center"/>
            </w:pPr>
            <w:r w:rsidRPr="00575130">
              <w:t>Срок выполнения</w:t>
            </w:r>
          </w:p>
        </w:tc>
        <w:tc>
          <w:tcPr>
            <w:tcW w:w="2835" w:type="dxa"/>
            <w:vAlign w:val="center"/>
          </w:tcPr>
          <w:p w:rsidR="000F21E5" w:rsidRPr="00575130" w:rsidRDefault="000F21E5" w:rsidP="00DE32D1">
            <w:pPr>
              <w:ind w:right="94"/>
              <w:jc w:val="center"/>
            </w:pPr>
            <w:r w:rsidRPr="00575130">
              <w:t>Ответственны</w:t>
            </w:r>
            <w:r>
              <w:t>й</w:t>
            </w:r>
            <w:r w:rsidRPr="00575130">
              <w:t xml:space="preserve"> за выполнение</w:t>
            </w:r>
          </w:p>
        </w:tc>
        <w:tc>
          <w:tcPr>
            <w:tcW w:w="3969" w:type="dxa"/>
          </w:tcPr>
          <w:p w:rsidR="000F21E5" w:rsidRDefault="000F21E5" w:rsidP="00DE32D1">
            <w:pPr>
              <w:ind w:right="94"/>
              <w:jc w:val="center"/>
            </w:pPr>
          </w:p>
          <w:p w:rsidR="000F21E5" w:rsidRDefault="000F21E5" w:rsidP="00DE32D1">
            <w:pPr>
              <w:ind w:right="94"/>
              <w:jc w:val="center"/>
            </w:pPr>
            <w:r>
              <w:t>Информация об исполнении</w:t>
            </w:r>
          </w:p>
        </w:tc>
      </w:tr>
      <w:tr w:rsidR="000F21E5" w:rsidRPr="00575130" w:rsidTr="00DE32D1">
        <w:trPr>
          <w:tblHeader/>
        </w:trPr>
        <w:tc>
          <w:tcPr>
            <w:tcW w:w="741" w:type="dxa"/>
          </w:tcPr>
          <w:p w:rsidR="000F21E5" w:rsidRPr="00575130" w:rsidRDefault="000F21E5" w:rsidP="00DE32D1">
            <w:pPr>
              <w:jc w:val="center"/>
            </w:pPr>
            <w:r w:rsidRPr="00575130">
              <w:t>1</w:t>
            </w:r>
          </w:p>
        </w:tc>
        <w:tc>
          <w:tcPr>
            <w:tcW w:w="5132" w:type="dxa"/>
          </w:tcPr>
          <w:p w:rsidR="000F21E5" w:rsidRPr="00575130" w:rsidRDefault="000F21E5" w:rsidP="00DE32D1">
            <w:pPr>
              <w:jc w:val="center"/>
            </w:pPr>
            <w:r w:rsidRPr="00575130">
              <w:t>2</w:t>
            </w:r>
          </w:p>
        </w:tc>
        <w:tc>
          <w:tcPr>
            <w:tcW w:w="1984" w:type="dxa"/>
          </w:tcPr>
          <w:p w:rsidR="000F21E5" w:rsidRPr="00575130" w:rsidRDefault="000F21E5" w:rsidP="00DE32D1">
            <w:pPr>
              <w:jc w:val="center"/>
            </w:pPr>
            <w:r w:rsidRPr="00575130">
              <w:t>3</w:t>
            </w:r>
          </w:p>
        </w:tc>
        <w:tc>
          <w:tcPr>
            <w:tcW w:w="2835" w:type="dxa"/>
          </w:tcPr>
          <w:p w:rsidR="000F21E5" w:rsidRPr="00575130" w:rsidRDefault="000F21E5" w:rsidP="00DE32D1">
            <w:pPr>
              <w:ind w:right="94"/>
              <w:jc w:val="center"/>
            </w:pPr>
            <w:r w:rsidRPr="00575130">
              <w:t>4</w:t>
            </w:r>
          </w:p>
        </w:tc>
        <w:tc>
          <w:tcPr>
            <w:tcW w:w="3969" w:type="dxa"/>
          </w:tcPr>
          <w:p w:rsidR="000F21E5" w:rsidRDefault="000F21E5" w:rsidP="00DE32D1">
            <w:pPr>
              <w:ind w:right="94"/>
              <w:jc w:val="center"/>
            </w:pPr>
            <w:r>
              <w:t>5</w:t>
            </w:r>
          </w:p>
        </w:tc>
      </w:tr>
      <w:tr w:rsidR="000F21E5" w:rsidRPr="00575130" w:rsidTr="00DE32D1">
        <w:trPr>
          <w:trHeight w:val="361"/>
        </w:trPr>
        <w:tc>
          <w:tcPr>
            <w:tcW w:w="14661" w:type="dxa"/>
            <w:gridSpan w:val="5"/>
          </w:tcPr>
          <w:p w:rsidR="000F21E5" w:rsidRPr="00DE32D1" w:rsidRDefault="000F21E5" w:rsidP="00995E06">
            <w:pPr>
              <w:ind w:right="94"/>
              <w:jc w:val="center"/>
            </w:pPr>
            <w:smartTag w:uri="urn:schemas-microsoft-com:office:smarttags" w:element="place">
              <w:r w:rsidRPr="00575130">
                <w:rPr>
                  <w:lang w:val="en-US"/>
                </w:rPr>
                <w:t>I</w:t>
              </w:r>
              <w:r w:rsidRPr="00575130">
                <w:t>.</w:t>
              </w:r>
            </w:smartTag>
            <w:r w:rsidRPr="00575130">
              <w:t xml:space="preserve"> Вопросы, вносимые на заседания городской Думы</w:t>
            </w:r>
          </w:p>
        </w:tc>
      </w:tr>
      <w:tr w:rsidR="000F21E5" w:rsidRPr="00575130" w:rsidTr="00DE32D1">
        <w:tc>
          <w:tcPr>
            <w:tcW w:w="741" w:type="dxa"/>
          </w:tcPr>
          <w:p w:rsidR="000F21E5" w:rsidRPr="00575130" w:rsidRDefault="000F21E5" w:rsidP="00995E06">
            <w:pPr>
              <w:jc w:val="center"/>
            </w:pPr>
          </w:p>
        </w:tc>
        <w:tc>
          <w:tcPr>
            <w:tcW w:w="13920" w:type="dxa"/>
            <w:gridSpan w:val="4"/>
          </w:tcPr>
          <w:p w:rsidR="000F21E5" w:rsidRDefault="000F21E5" w:rsidP="00995E06">
            <w:pPr>
              <w:ind w:right="94"/>
            </w:pPr>
            <w:r w:rsidRPr="00575130">
              <w:t>Не планир</w:t>
            </w:r>
            <w:r>
              <w:t>овалось</w:t>
            </w:r>
          </w:p>
          <w:p w:rsidR="000F21E5" w:rsidRPr="00575130" w:rsidRDefault="000F21E5" w:rsidP="00995E06">
            <w:pPr>
              <w:ind w:right="94"/>
            </w:pPr>
          </w:p>
        </w:tc>
      </w:tr>
      <w:tr w:rsidR="000F21E5" w:rsidRPr="00575130" w:rsidTr="00DE32D1">
        <w:trPr>
          <w:trHeight w:val="431"/>
        </w:trPr>
        <w:tc>
          <w:tcPr>
            <w:tcW w:w="14661" w:type="dxa"/>
            <w:gridSpan w:val="5"/>
          </w:tcPr>
          <w:p w:rsidR="000F21E5" w:rsidRPr="00DE32D1" w:rsidRDefault="000F21E5" w:rsidP="00995E06">
            <w:pPr>
              <w:ind w:right="94"/>
              <w:jc w:val="center"/>
            </w:pPr>
            <w:r w:rsidRPr="00575130">
              <w:rPr>
                <w:lang w:val="en-US"/>
              </w:rPr>
              <w:t>II</w:t>
            </w:r>
            <w:r w:rsidRPr="00575130">
              <w:t>. Вопросы, вносимые на заседание Коллегии Администрации города</w:t>
            </w:r>
          </w:p>
        </w:tc>
      </w:tr>
      <w:tr w:rsidR="000F21E5" w:rsidRPr="00575130" w:rsidTr="00DE32D1">
        <w:tc>
          <w:tcPr>
            <w:tcW w:w="741" w:type="dxa"/>
          </w:tcPr>
          <w:p w:rsidR="000F21E5" w:rsidRPr="00575130" w:rsidRDefault="000F21E5" w:rsidP="00DE32D1">
            <w:pPr>
              <w:jc w:val="center"/>
            </w:pPr>
          </w:p>
        </w:tc>
        <w:tc>
          <w:tcPr>
            <w:tcW w:w="13920" w:type="dxa"/>
            <w:gridSpan w:val="4"/>
          </w:tcPr>
          <w:p w:rsidR="000F21E5" w:rsidRDefault="000F21E5" w:rsidP="00DE32D1">
            <w:pPr>
              <w:ind w:right="94"/>
            </w:pPr>
            <w:r w:rsidRPr="00575130">
              <w:t>Не планир</w:t>
            </w:r>
            <w:r>
              <w:t>овалось</w:t>
            </w:r>
          </w:p>
          <w:p w:rsidR="000F21E5" w:rsidRPr="00575130" w:rsidRDefault="000F21E5" w:rsidP="00DE32D1">
            <w:pPr>
              <w:ind w:right="94"/>
            </w:pPr>
          </w:p>
        </w:tc>
      </w:tr>
      <w:tr w:rsidR="000F21E5" w:rsidRPr="00575130" w:rsidTr="00DE32D1">
        <w:trPr>
          <w:trHeight w:val="450"/>
        </w:trPr>
        <w:tc>
          <w:tcPr>
            <w:tcW w:w="14661" w:type="dxa"/>
            <w:gridSpan w:val="5"/>
          </w:tcPr>
          <w:p w:rsidR="000F21E5" w:rsidRPr="00DE32D1" w:rsidRDefault="000F21E5" w:rsidP="00DE32D1">
            <w:pPr>
              <w:ind w:right="94"/>
              <w:jc w:val="center"/>
            </w:pPr>
            <w:r w:rsidRPr="00575130">
              <w:rPr>
                <w:lang w:val="en-US"/>
              </w:rPr>
              <w:t>III</w:t>
            </w:r>
            <w:r w:rsidRPr="00575130">
              <w:t>. Проекты правовых актов по вопросам деятельности Администрации города</w:t>
            </w:r>
          </w:p>
        </w:tc>
      </w:tr>
      <w:tr w:rsidR="000F21E5" w:rsidRPr="00444A29" w:rsidTr="00DE32D1">
        <w:trPr>
          <w:trHeight w:val="843"/>
        </w:trPr>
        <w:tc>
          <w:tcPr>
            <w:tcW w:w="741" w:type="dxa"/>
          </w:tcPr>
          <w:p w:rsidR="000F21E5" w:rsidRPr="00444A29" w:rsidRDefault="000F21E5" w:rsidP="00DE32D1">
            <w:pPr>
              <w:jc w:val="center"/>
            </w:pPr>
            <w:r w:rsidRPr="00444A29">
              <w:t>1.</w:t>
            </w:r>
          </w:p>
        </w:tc>
        <w:tc>
          <w:tcPr>
            <w:tcW w:w="5132" w:type="dxa"/>
          </w:tcPr>
          <w:p w:rsidR="000F21E5" w:rsidRPr="00444A29" w:rsidRDefault="000F21E5" w:rsidP="00DE32D1">
            <w:pPr>
              <w:jc w:val="both"/>
            </w:pPr>
            <w:r w:rsidRPr="00444A29">
              <w:t>О снижении брачного возраста при вступлении в брак несовершеннолетних детей</w:t>
            </w:r>
          </w:p>
        </w:tc>
        <w:tc>
          <w:tcPr>
            <w:tcW w:w="1984" w:type="dxa"/>
          </w:tcPr>
          <w:p w:rsidR="000F21E5" w:rsidRDefault="000F21E5" w:rsidP="00DE32D1">
            <w:pPr>
              <w:jc w:val="center"/>
            </w:pPr>
            <w:r>
              <w:t xml:space="preserve">июль </w:t>
            </w:r>
          </w:p>
          <w:p w:rsidR="000F21E5" w:rsidRDefault="000F21E5" w:rsidP="00DE32D1">
            <w:pPr>
              <w:jc w:val="center"/>
            </w:pPr>
            <w:r>
              <w:t>август</w:t>
            </w:r>
          </w:p>
          <w:p w:rsidR="000F21E5" w:rsidRPr="003E3786" w:rsidRDefault="000F21E5" w:rsidP="00DE32D1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67470F" w:rsidRDefault="0067470F" w:rsidP="00DE32D1">
            <w:pPr>
              <w:ind w:left="-51" w:right="34"/>
              <w:jc w:val="center"/>
            </w:pP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Default="000F21E5" w:rsidP="00C64632">
            <w:pPr>
              <w:ind w:left="-51" w:right="34"/>
              <w:jc w:val="both"/>
            </w:pPr>
            <w:r w:rsidRPr="008828C3">
              <w:t>распоряжения Администрации  города Челябинска по данному вопросу не выносились</w:t>
            </w:r>
          </w:p>
        </w:tc>
      </w:tr>
      <w:tr w:rsidR="000F21E5" w:rsidRPr="00444A29" w:rsidTr="00DE32D1">
        <w:tc>
          <w:tcPr>
            <w:tcW w:w="741" w:type="dxa"/>
          </w:tcPr>
          <w:p w:rsidR="000F21E5" w:rsidRPr="00444A29" w:rsidRDefault="000F21E5" w:rsidP="00DE32D1">
            <w:pPr>
              <w:jc w:val="center"/>
            </w:pPr>
            <w:r w:rsidRPr="00444A29">
              <w:t>2.</w:t>
            </w:r>
          </w:p>
        </w:tc>
        <w:tc>
          <w:tcPr>
            <w:tcW w:w="5132" w:type="dxa"/>
          </w:tcPr>
          <w:p w:rsidR="000F21E5" w:rsidRDefault="000F21E5" w:rsidP="00DE32D1">
            <w:pPr>
              <w:jc w:val="both"/>
            </w:pPr>
            <w:r w:rsidRPr="00444A29">
              <w:t>Об установлении опеки и попечительства над совершеннолетними недееспособными гражданами</w:t>
            </w:r>
          </w:p>
          <w:p w:rsidR="000F21E5" w:rsidRPr="00444A29" w:rsidRDefault="000F21E5" w:rsidP="00DE32D1">
            <w:pPr>
              <w:jc w:val="both"/>
            </w:pPr>
          </w:p>
        </w:tc>
        <w:tc>
          <w:tcPr>
            <w:tcW w:w="1984" w:type="dxa"/>
          </w:tcPr>
          <w:p w:rsidR="000F21E5" w:rsidRDefault="000F21E5" w:rsidP="00DE32D1">
            <w:pPr>
              <w:jc w:val="center"/>
            </w:pPr>
            <w:r>
              <w:t xml:space="preserve">июль </w:t>
            </w:r>
          </w:p>
          <w:p w:rsidR="000F21E5" w:rsidRDefault="000F21E5" w:rsidP="00DE32D1">
            <w:pPr>
              <w:jc w:val="center"/>
            </w:pPr>
            <w:r>
              <w:t>август</w:t>
            </w:r>
          </w:p>
          <w:p w:rsidR="000F21E5" w:rsidRPr="00B17479" w:rsidRDefault="000F21E5" w:rsidP="00DE32D1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Default="000F21E5" w:rsidP="0067470F">
            <w:pPr>
              <w:jc w:val="both"/>
            </w:pPr>
            <w:r w:rsidRPr="00B349FC">
              <w:t>распоряжения Администрации  города Челябинска</w:t>
            </w:r>
            <w:r w:rsidR="0067470F">
              <w:t xml:space="preserve"> </w:t>
            </w:r>
            <w:r>
              <w:t xml:space="preserve">от 05.07.2022 </w:t>
            </w:r>
            <w:r w:rsidR="0067470F">
              <w:br/>
            </w:r>
            <w:r>
              <w:t>№ 7526-м;</w:t>
            </w:r>
            <w:r w:rsidR="0067470F">
              <w:t xml:space="preserve"> </w:t>
            </w:r>
            <w:r>
              <w:t>от 06.07.2022 № 7578-м;</w:t>
            </w:r>
            <w:r w:rsidR="0067470F">
              <w:t xml:space="preserve"> </w:t>
            </w:r>
            <w:r>
              <w:t>от 08.07.2022 № 7704-м;</w:t>
            </w:r>
            <w:r w:rsidR="0067470F">
              <w:t xml:space="preserve"> </w:t>
            </w:r>
            <w:r w:rsidR="0067470F">
              <w:br/>
            </w:r>
            <w:r>
              <w:t>от 15.07.2022 № 8058-м;</w:t>
            </w:r>
            <w:r w:rsidR="0067470F">
              <w:t xml:space="preserve"> </w:t>
            </w:r>
            <w:r w:rsidR="0067470F">
              <w:br/>
            </w:r>
            <w:r>
              <w:t>от 26.07.2022 № 8546-м;</w:t>
            </w:r>
            <w:r w:rsidR="0067470F">
              <w:t xml:space="preserve"> </w:t>
            </w:r>
            <w:r w:rsidR="0067470F">
              <w:br/>
            </w:r>
            <w:r>
              <w:t>от 03.08.2022 № 8823-м;</w:t>
            </w:r>
            <w:r w:rsidR="0067470F">
              <w:t xml:space="preserve"> </w:t>
            </w:r>
            <w:r w:rsidR="0067470F">
              <w:br/>
            </w:r>
            <w:r>
              <w:t>от 04.08.2022 № 8941-м;</w:t>
            </w:r>
            <w:r w:rsidR="0067470F">
              <w:t xml:space="preserve"> </w:t>
            </w:r>
            <w:r w:rsidR="0067470F">
              <w:br/>
            </w:r>
            <w:r>
              <w:t>от 01.09.2022 № 9978-м;</w:t>
            </w:r>
            <w:r w:rsidR="0067470F">
              <w:t xml:space="preserve"> </w:t>
            </w:r>
            <w:r w:rsidR="0067470F">
              <w:br/>
            </w:r>
            <w:r>
              <w:t>от 30.09.2022 № 11203-м,                 № 11204-м</w:t>
            </w:r>
          </w:p>
          <w:p w:rsidR="0067470F" w:rsidRDefault="0067470F" w:rsidP="0067470F">
            <w:pPr>
              <w:jc w:val="both"/>
            </w:pPr>
          </w:p>
        </w:tc>
      </w:tr>
      <w:tr w:rsidR="0067470F" w:rsidRPr="00444A29" w:rsidTr="0067470F">
        <w:tc>
          <w:tcPr>
            <w:tcW w:w="741" w:type="dxa"/>
          </w:tcPr>
          <w:p w:rsidR="0067470F" w:rsidRPr="00444A29" w:rsidRDefault="0067470F" w:rsidP="0067470F">
            <w:pPr>
              <w:jc w:val="center"/>
            </w:pPr>
            <w:r w:rsidRPr="00444A29">
              <w:lastRenderedPageBreak/>
              <w:t>1</w:t>
            </w:r>
          </w:p>
        </w:tc>
        <w:tc>
          <w:tcPr>
            <w:tcW w:w="5132" w:type="dxa"/>
          </w:tcPr>
          <w:p w:rsidR="0067470F" w:rsidRPr="00444A29" w:rsidRDefault="0067470F" w:rsidP="0067470F">
            <w:pPr>
              <w:jc w:val="center"/>
            </w:pPr>
            <w:r w:rsidRPr="00444A29">
              <w:t>2</w:t>
            </w:r>
          </w:p>
        </w:tc>
        <w:tc>
          <w:tcPr>
            <w:tcW w:w="1984" w:type="dxa"/>
          </w:tcPr>
          <w:p w:rsidR="0067470F" w:rsidRPr="00444A29" w:rsidRDefault="0067470F" w:rsidP="0067470F">
            <w:pPr>
              <w:jc w:val="center"/>
            </w:pPr>
            <w:r w:rsidRPr="00444A29">
              <w:t>3</w:t>
            </w:r>
          </w:p>
        </w:tc>
        <w:tc>
          <w:tcPr>
            <w:tcW w:w="2835" w:type="dxa"/>
          </w:tcPr>
          <w:p w:rsidR="0067470F" w:rsidRPr="00444A29" w:rsidRDefault="0067470F" w:rsidP="0067470F">
            <w:pPr>
              <w:ind w:right="-180"/>
              <w:jc w:val="center"/>
            </w:pPr>
            <w:r w:rsidRPr="00444A29">
              <w:t>4</w:t>
            </w:r>
          </w:p>
        </w:tc>
        <w:tc>
          <w:tcPr>
            <w:tcW w:w="3969" w:type="dxa"/>
          </w:tcPr>
          <w:p w:rsidR="0067470F" w:rsidRPr="00444A29" w:rsidRDefault="0067470F" w:rsidP="0067470F">
            <w:pPr>
              <w:ind w:right="-180"/>
              <w:jc w:val="center"/>
            </w:pPr>
            <w:r>
              <w:t>5</w:t>
            </w:r>
          </w:p>
        </w:tc>
      </w:tr>
      <w:tr w:rsidR="000F21E5" w:rsidRPr="00444A29" w:rsidTr="00DE32D1">
        <w:tc>
          <w:tcPr>
            <w:tcW w:w="741" w:type="dxa"/>
          </w:tcPr>
          <w:p w:rsidR="000F21E5" w:rsidRPr="00444A29" w:rsidRDefault="000F21E5" w:rsidP="00DE32D1">
            <w:pPr>
              <w:jc w:val="center"/>
            </w:pPr>
            <w:r w:rsidRPr="00444A29">
              <w:t>3.</w:t>
            </w:r>
          </w:p>
        </w:tc>
        <w:tc>
          <w:tcPr>
            <w:tcW w:w="5132" w:type="dxa"/>
          </w:tcPr>
          <w:p w:rsidR="000F21E5" w:rsidRDefault="000F21E5" w:rsidP="00DE32D1">
            <w:pPr>
              <w:jc w:val="both"/>
            </w:pPr>
            <w:r w:rsidRPr="00444A29">
              <w:t>Об установлении опеки и попечительства над несовершеннолетними детьми, оставшимися без попечения родителей</w:t>
            </w:r>
          </w:p>
          <w:p w:rsidR="000F21E5" w:rsidRPr="00444A29" w:rsidRDefault="000F21E5" w:rsidP="00DE32D1">
            <w:pPr>
              <w:jc w:val="both"/>
            </w:pPr>
          </w:p>
        </w:tc>
        <w:tc>
          <w:tcPr>
            <w:tcW w:w="1984" w:type="dxa"/>
          </w:tcPr>
          <w:p w:rsidR="000F21E5" w:rsidRDefault="000F21E5" w:rsidP="00DE32D1">
            <w:pPr>
              <w:jc w:val="center"/>
            </w:pPr>
            <w:r>
              <w:t xml:space="preserve">июль </w:t>
            </w:r>
          </w:p>
          <w:p w:rsidR="000F21E5" w:rsidRDefault="000F21E5" w:rsidP="00DE32D1">
            <w:pPr>
              <w:jc w:val="center"/>
            </w:pPr>
            <w:r>
              <w:t>август</w:t>
            </w:r>
          </w:p>
          <w:p w:rsidR="000F21E5" w:rsidRPr="00B17479" w:rsidRDefault="000F21E5" w:rsidP="000601D5">
            <w:pPr>
              <w:jc w:val="center"/>
              <w:rPr>
                <w:i/>
              </w:rPr>
            </w:pPr>
            <w:r>
              <w:t xml:space="preserve">сентябрь </w:t>
            </w: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Default="000F21E5" w:rsidP="0067470F">
            <w:pPr>
              <w:jc w:val="both"/>
            </w:pPr>
            <w:r w:rsidRPr="009B11DF">
              <w:t>распоряжения Администрации  города Челябинска</w:t>
            </w:r>
            <w:r w:rsidR="0067470F">
              <w:t xml:space="preserve"> </w:t>
            </w:r>
            <w:r>
              <w:t xml:space="preserve">от 06.07.2022 </w:t>
            </w:r>
            <w:r w:rsidR="0067470F">
              <w:br/>
            </w:r>
            <w:r>
              <w:t>№ 7575-м;от 15.07.2022 № 8064-м;</w:t>
            </w:r>
            <w:r w:rsidR="0067470F">
              <w:t xml:space="preserve"> </w:t>
            </w:r>
            <w:r>
              <w:t>от 26.07.2022 № 8544-м;</w:t>
            </w:r>
            <w:r w:rsidR="0067470F">
              <w:t xml:space="preserve"> </w:t>
            </w:r>
            <w:r w:rsidR="0067470F">
              <w:br/>
            </w:r>
            <w:r>
              <w:t>от 03.08.2022 № 8795-м;</w:t>
            </w:r>
            <w:r w:rsidR="0067470F">
              <w:t xml:space="preserve"> </w:t>
            </w:r>
            <w:r w:rsidR="0067470F">
              <w:br/>
            </w:r>
            <w:r>
              <w:t>от 24.08.2022 № 9652-м;</w:t>
            </w:r>
            <w:r w:rsidR="0067470F">
              <w:t xml:space="preserve"> </w:t>
            </w:r>
            <w:r w:rsidR="0067470F">
              <w:br/>
            </w:r>
            <w:r>
              <w:t>от 24.08.2022 № 9653-м;</w:t>
            </w:r>
            <w:r w:rsidR="0067470F">
              <w:t xml:space="preserve"> </w:t>
            </w:r>
            <w:r w:rsidR="0067470F">
              <w:br/>
            </w:r>
            <w:r>
              <w:t>от 31.08.2022 № 9908-м, № 9909-м;</w:t>
            </w:r>
            <w:r w:rsidR="0067470F">
              <w:t xml:space="preserve"> </w:t>
            </w:r>
            <w:r>
              <w:t>от14.09.2022 № 10608-м,                  № 10610-м;</w:t>
            </w:r>
            <w:r w:rsidR="0067470F">
              <w:t xml:space="preserve"> </w:t>
            </w:r>
            <w:r>
              <w:t xml:space="preserve">от 16.09.2022 </w:t>
            </w:r>
            <w:r w:rsidR="0067470F">
              <w:br/>
            </w:r>
            <w:r>
              <w:t>№ 10752-м</w:t>
            </w:r>
          </w:p>
        </w:tc>
      </w:tr>
      <w:tr w:rsidR="000F21E5" w:rsidRPr="00444A29" w:rsidTr="00DE32D1">
        <w:tc>
          <w:tcPr>
            <w:tcW w:w="741" w:type="dxa"/>
          </w:tcPr>
          <w:p w:rsidR="000F21E5" w:rsidRPr="00444A29" w:rsidRDefault="000F21E5" w:rsidP="00DE32D1">
            <w:pPr>
              <w:jc w:val="center"/>
            </w:pPr>
            <w:r w:rsidRPr="00444A29">
              <w:t>4.</w:t>
            </w:r>
          </w:p>
        </w:tc>
        <w:tc>
          <w:tcPr>
            <w:tcW w:w="5132" w:type="dxa"/>
          </w:tcPr>
          <w:p w:rsidR="000F21E5" w:rsidRPr="00444A29" w:rsidRDefault="000F21E5" w:rsidP="00DE32D1">
            <w:pPr>
              <w:jc w:val="both"/>
            </w:pPr>
            <w:r w:rsidRPr="00444A29">
              <w:t xml:space="preserve">О передаче несовершеннолетнего ребенка </w:t>
            </w:r>
            <w:r>
              <w:br/>
            </w:r>
            <w:r w:rsidRPr="00444A29">
              <w:t>на воспитание в приемную семью</w:t>
            </w:r>
          </w:p>
        </w:tc>
        <w:tc>
          <w:tcPr>
            <w:tcW w:w="1984" w:type="dxa"/>
          </w:tcPr>
          <w:p w:rsidR="000F21E5" w:rsidRDefault="000F21E5" w:rsidP="000601D5">
            <w:pPr>
              <w:jc w:val="center"/>
            </w:pPr>
            <w:r>
              <w:t xml:space="preserve">июль </w:t>
            </w:r>
          </w:p>
          <w:p w:rsidR="000F21E5" w:rsidRDefault="000F21E5" w:rsidP="000601D5">
            <w:pPr>
              <w:jc w:val="center"/>
            </w:pPr>
            <w:r>
              <w:t>август</w:t>
            </w:r>
          </w:p>
          <w:p w:rsidR="000F21E5" w:rsidRPr="003E3786" w:rsidRDefault="000F21E5" w:rsidP="000601D5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Default="000F21E5" w:rsidP="0067470F">
            <w:pPr>
              <w:jc w:val="both"/>
            </w:pPr>
            <w:r w:rsidRPr="00CA2F02">
              <w:t>распоряжени</w:t>
            </w:r>
            <w:r>
              <w:t>я</w:t>
            </w:r>
            <w:r w:rsidRPr="00CA2F02">
              <w:t xml:space="preserve"> Администрации  города Челябинска </w:t>
            </w:r>
            <w:r w:rsidR="0067470F">
              <w:t xml:space="preserve"> </w:t>
            </w:r>
            <w:r w:rsidRPr="00CA2F02">
              <w:t xml:space="preserve">от 26.07.2022 </w:t>
            </w:r>
            <w:r w:rsidR="0067470F">
              <w:br/>
            </w:r>
            <w:r w:rsidRPr="00CA2F02">
              <w:t>№ № 8544-м</w:t>
            </w:r>
            <w:r w:rsidR="0067470F">
              <w:t xml:space="preserve">; </w:t>
            </w:r>
            <w:r w:rsidRPr="00CA2F02">
              <w:t xml:space="preserve">от 10.08.2022 </w:t>
            </w:r>
            <w:r w:rsidR="0067470F">
              <w:br/>
            </w:r>
            <w:r w:rsidRPr="00CA2F02">
              <w:t>№ 9160-м</w:t>
            </w:r>
            <w:r w:rsidR="0067470F">
              <w:t xml:space="preserve">; </w:t>
            </w:r>
            <w:r w:rsidRPr="00CA2F02">
              <w:t>от 13.09.2022  № 10516-м, № 10517-м</w:t>
            </w:r>
          </w:p>
        </w:tc>
      </w:tr>
      <w:tr w:rsidR="000F21E5" w:rsidRPr="00444A29" w:rsidTr="00DE32D1">
        <w:tc>
          <w:tcPr>
            <w:tcW w:w="741" w:type="dxa"/>
          </w:tcPr>
          <w:p w:rsidR="000F21E5" w:rsidRPr="00444A29" w:rsidRDefault="000F21E5" w:rsidP="00DE32D1">
            <w:pPr>
              <w:jc w:val="center"/>
            </w:pPr>
            <w:r w:rsidRPr="00444A29">
              <w:t>5.</w:t>
            </w:r>
          </w:p>
        </w:tc>
        <w:tc>
          <w:tcPr>
            <w:tcW w:w="5132" w:type="dxa"/>
          </w:tcPr>
          <w:p w:rsidR="000F21E5" w:rsidRPr="00444A29" w:rsidRDefault="000F21E5" w:rsidP="00DE32D1">
            <w:pPr>
              <w:jc w:val="both"/>
            </w:pPr>
            <w:r w:rsidRPr="00444A29">
              <w:t>Об изменении фамилии, имени, отчества несовершеннолетних  детей</w:t>
            </w:r>
          </w:p>
        </w:tc>
        <w:tc>
          <w:tcPr>
            <w:tcW w:w="1984" w:type="dxa"/>
          </w:tcPr>
          <w:p w:rsidR="000F21E5" w:rsidRDefault="000F21E5" w:rsidP="000601D5">
            <w:pPr>
              <w:jc w:val="center"/>
            </w:pPr>
            <w:r>
              <w:t xml:space="preserve">июль </w:t>
            </w:r>
          </w:p>
          <w:p w:rsidR="000F21E5" w:rsidRDefault="000F21E5" w:rsidP="000601D5">
            <w:pPr>
              <w:jc w:val="center"/>
            </w:pPr>
            <w:r>
              <w:t>август</w:t>
            </w:r>
          </w:p>
          <w:p w:rsidR="000F21E5" w:rsidRPr="00B17479" w:rsidRDefault="000F21E5" w:rsidP="000601D5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Default="000F21E5" w:rsidP="0067470F">
            <w:pPr>
              <w:jc w:val="both"/>
            </w:pPr>
            <w:r w:rsidRPr="009B11DF">
              <w:t>распоряжени</w:t>
            </w:r>
            <w:r>
              <w:t>я</w:t>
            </w:r>
            <w:r w:rsidRPr="009B11DF">
              <w:t xml:space="preserve"> Администрации  города Челябинска</w:t>
            </w:r>
            <w:r w:rsidR="0067470F">
              <w:t xml:space="preserve"> </w:t>
            </w:r>
            <w:r>
              <w:t xml:space="preserve">от 28.07.2022 </w:t>
            </w:r>
            <w:r w:rsidR="0067470F">
              <w:br/>
            </w:r>
            <w:r>
              <w:t>№ 8607-м;</w:t>
            </w:r>
            <w:r w:rsidR="0067470F">
              <w:t xml:space="preserve"> </w:t>
            </w:r>
            <w:r>
              <w:t>от 25.08.2022 № 9724-м;</w:t>
            </w:r>
            <w:r w:rsidR="0067470F">
              <w:t xml:space="preserve"> </w:t>
            </w:r>
            <w:r>
              <w:t>от 30.08.2022 № 9902-м;</w:t>
            </w:r>
            <w:r w:rsidR="0067470F">
              <w:t xml:space="preserve"> </w:t>
            </w:r>
            <w:r w:rsidR="0067470F">
              <w:br/>
            </w:r>
            <w:r>
              <w:t>от 08.09.2022 № 10281-м</w:t>
            </w:r>
          </w:p>
          <w:p w:rsidR="00B91E05" w:rsidRDefault="00B91E05" w:rsidP="0067470F">
            <w:pPr>
              <w:jc w:val="both"/>
            </w:pPr>
          </w:p>
        </w:tc>
      </w:tr>
      <w:tr w:rsidR="000F21E5" w:rsidRPr="00444A29" w:rsidTr="00DE32D1">
        <w:tc>
          <w:tcPr>
            <w:tcW w:w="741" w:type="dxa"/>
          </w:tcPr>
          <w:p w:rsidR="000F21E5" w:rsidRPr="00444A29" w:rsidRDefault="000F21E5" w:rsidP="00DE32D1">
            <w:pPr>
              <w:jc w:val="center"/>
            </w:pPr>
            <w:r w:rsidRPr="00444A29">
              <w:t>6.</w:t>
            </w:r>
          </w:p>
        </w:tc>
        <w:tc>
          <w:tcPr>
            <w:tcW w:w="5132" w:type="dxa"/>
          </w:tcPr>
          <w:p w:rsidR="000F21E5" w:rsidRPr="00444A29" w:rsidRDefault="000F21E5" w:rsidP="00DE32D1">
            <w:pPr>
              <w:pStyle w:val="a6"/>
              <w:rPr>
                <w:sz w:val="24"/>
              </w:rPr>
            </w:pPr>
            <w:r w:rsidRPr="00444A29">
              <w:rPr>
                <w:sz w:val="24"/>
              </w:rPr>
              <w:t>О совершении сделок по распоряжению жильем и имуществом, собственниками  которых  являются несовершеннолетние дети</w:t>
            </w:r>
          </w:p>
        </w:tc>
        <w:tc>
          <w:tcPr>
            <w:tcW w:w="1984" w:type="dxa"/>
          </w:tcPr>
          <w:p w:rsidR="000F21E5" w:rsidRDefault="000F21E5" w:rsidP="000601D5">
            <w:pPr>
              <w:jc w:val="center"/>
            </w:pPr>
            <w:r>
              <w:t xml:space="preserve">июль </w:t>
            </w:r>
          </w:p>
          <w:p w:rsidR="000F21E5" w:rsidRDefault="000F21E5" w:rsidP="000601D5">
            <w:pPr>
              <w:jc w:val="center"/>
            </w:pPr>
            <w:r>
              <w:t>август</w:t>
            </w:r>
          </w:p>
          <w:p w:rsidR="000F21E5" w:rsidRPr="00B17479" w:rsidRDefault="000F21E5" w:rsidP="000601D5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Default="000F21E5" w:rsidP="00B91E05">
            <w:pPr>
              <w:jc w:val="both"/>
            </w:pPr>
            <w:r w:rsidRPr="00A117B5">
              <w:t xml:space="preserve">распоряжения Администрации  города Челябинска </w:t>
            </w:r>
            <w:r>
              <w:t xml:space="preserve">от 06.07.2022 </w:t>
            </w:r>
            <w:r w:rsidR="00B91E05">
              <w:br/>
            </w:r>
            <w:r>
              <w:t>№ 7568-м, № 7570-м;</w:t>
            </w:r>
            <w:r w:rsidR="00B91E05">
              <w:t xml:space="preserve"> </w:t>
            </w:r>
            <w:r>
              <w:t>от 07.07.2022 № 7602-м, 7649-м;</w:t>
            </w:r>
            <w:r w:rsidR="00B91E05">
              <w:t xml:space="preserve"> </w:t>
            </w:r>
            <w:r>
              <w:t xml:space="preserve">от 08.07.2022 </w:t>
            </w:r>
            <w:r w:rsidR="00B91E05">
              <w:br/>
            </w:r>
            <w:r>
              <w:t>№ 7693-м, № 7700-м,    № 7701-м, № 7702-м;</w:t>
            </w:r>
            <w:r w:rsidR="00B91E05">
              <w:t xml:space="preserve"> </w:t>
            </w:r>
            <w:r>
              <w:t>от 13.07.2022 № 7887-м;</w:t>
            </w:r>
            <w:r w:rsidR="00B91E05">
              <w:t xml:space="preserve"> </w:t>
            </w:r>
            <w:r>
              <w:t>от 15.07.2022 № 8023-м, № 8024-м,     № 8027-м, № 8031-м, № 8038-м;</w:t>
            </w:r>
            <w:r w:rsidR="00B91E05">
              <w:t xml:space="preserve"> </w:t>
            </w:r>
            <w:r w:rsidR="00B91E05">
              <w:br/>
            </w:r>
            <w:r>
              <w:t xml:space="preserve">от 19.07.2022 № 8166-м, № 8169-м,       № 8172-м, № 8219-м; </w:t>
            </w:r>
            <w:r w:rsidR="00B91E05">
              <w:t xml:space="preserve"> </w:t>
            </w:r>
            <w:r>
              <w:t>от 26.07.2022 № 8532-м, № 8538-м;</w:t>
            </w:r>
            <w:r w:rsidR="00B91E05">
              <w:t xml:space="preserve"> от 27.07.2022 № 8585-м; от 28.07.2022 № 8594-м;</w:t>
            </w:r>
          </w:p>
        </w:tc>
      </w:tr>
      <w:tr w:rsidR="00B91E05" w:rsidRPr="00444A29" w:rsidTr="00D16CE9">
        <w:tc>
          <w:tcPr>
            <w:tcW w:w="741" w:type="dxa"/>
          </w:tcPr>
          <w:p w:rsidR="00B91E05" w:rsidRPr="00444A29" w:rsidRDefault="00B91E05" w:rsidP="00D16CE9">
            <w:pPr>
              <w:jc w:val="center"/>
            </w:pPr>
            <w:r w:rsidRPr="00444A29">
              <w:lastRenderedPageBreak/>
              <w:t>1</w:t>
            </w:r>
          </w:p>
        </w:tc>
        <w:tc>
          <w:tcPr>
            <w:tcW w:w="5132" w:type="dxa"/>
          </w:tcPr>
          <w:p w:rsidR="00B91E05" w:rsidRPr="00444A29" w:rsidRDefault="00B91E05" w:rsidP="00D16CE9">
            <w:pPr>
              <w:jc w:val="center"/>
            </w:pPr>
            <w:r w:rsidRPr="00444A29">
              <w:t>2</w:t>
            </w:r>
          </w:p>
        </w:tc>
        <w:tc>
          <w:tcPr>
            <w:tcW w:w="1984" w:type="dxa"/>
          </w:tcPr>
          <w:p w:rsidR="00B91E05" w:rsidRPr="00444A29" w:rsidRDefault="00B91E05" w:rsidP="00D16CE9">
            <w:pPr>
              <w:jc w:val="center"/>
            </w:pPr>
            <w:r w:rsidRPr="00444A29">
              <w:t>3</w:t>
            </w:r>
          </w:p>
        </w:tc>
        <w:tc>
          <w:tcPr>
            <w:tcW w:w="2835" w:type="dxa"/>
          </w:tcPr>
          <w:p w:rsidR="00B91E05" w:rsidRPr="00444A29" w:rsidRDefault="00B91E05" w:rsidP="00D16CE9">
            <w:pPr>
              <w:ind w:right="-180"/>
              <w:jc w:val="center"/>
            </w:pPr>
            <w:r w:rsidRPr="00444A29">
              <w:t>4</w:t>
            </w:r>
          </w:p>
        </w:tc>
        <w:tc>
          <w:tcPr>
            <w:tcW w:w="3969" w:type="dxa"/>
          </w:tcPr>
          <w:p w:rsidR="00B91E05" w:rsidRPr="00444A29" w:rsidRDefault="00B91E05" w:rsidP="00D16CE9">
            <w:pPr>
              <w:ind w:right="-180"/>
              <w:jc w:val="center"/>
            </w:pPr>
            <w:r>
              <w:t>5</w:t>
            </w:r>
          </w:p>
        </w:tc>
      </w:tr>
      <w:tr w:rsidR="0067470F" w:rsidRPr="00444A29" w:rsidTr="00DE32D1">
        <w:tc>
          <w:tcPr>
            <w:tcW w:w="741" w:type="dxa"/>
          </w:tcPr>
          <w:p w:rsidR="0067470F" w:rsidRPr="00444A29" w:rsidRDefault="0067470F" w:rsidP="00DE32D1">
            <w:pPr>
              <w:jc w:val="center"/>
            </w:pPr>
          </w:p>
        </w:tc>
        <w:tc>
          <w:tcPr>
            <w:tcW w:w="5132" w:type="dxa"/>
          </w:tcPr>
          <w:p w:rsidR="0067470F" w:rsidRPr="00444A29" w:rsidRDefault="0067470F" w:rsidP="00DE32D1">
            <w:pPr>
              <w:jc w:val="both"/>
            </w:pPr>
          </w:p>
        </w:tc>
        <w:tc>
          <w:tcPr>
            <w:tcW w:w="1984" w:type="dxa"/>
          </w:tcPr>
          <w:p w:rsidR="0067470F" w:rsidRDefault="0067470F" w:rsidP="000601D5">
            <w:pPr>
              <w:jc w:val="center"/>
            </w:pPr>
          </w:p>
        </w:tc>
        <w:tc>
          <w:tcPr>
            <w:tcW w:w="2835" w:type="dxa"/>
          </w:tcPr>
          <w:p w:rsidR="0067470F" w:rsidRDefault="0067470F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67470F" w:rsidRDefault="0067470F" w:rsidP="00B91E05">
            <w:pPr>
              <w:jc w:val="both"/>
            </w:pPr>
            <w:r>
              <w:t>от 03.08.2022 № 8786-м, № 8787-м,     № 8790-м;</w:t>
            </w:r>
            <w:r w:rsidR="00B91E05">
              <w:t xml:space="preserve"> </w:t>
            </w:r>
            <w:r>
              <w:t>от 05.08.2022 № 8956-м;</w:t>
            </w:r>
            <w:r w:rsidR="00B91E05">
              <w:t xml:space="preserve"> </w:t>
            </w:r>
            <w:r>
              <w:t>от 09.08.2022 № 9014-м;</w:t>
            </w:r>
            <w:r w:rsidR="00B91E05">
              <w:t xml:space="preserve"> </w:t>
            </w:r>
            <w:r w:rsidR="00B91E05">
              <w:br/>
            </w:r>
            <w:r>
              <w:t>от 10.08.2022 № 9042-м, № 9159-м;</w:t>
            </w:r>
            <w:r w:rsidR="00B91E05">
              <w:t xml:space="preserve"> </w:t>
            </w:r>
            <w:r>
              <w:t>от 15.08.2022 № 9343-м, № 9344-м;</w:t>
            </w:r>
            <w:r w:rsidR="00B91E05">
              <w:t xml:space="preserve"> </w:t>
            </w:r>
            <w:r>
              <w:t>от 17.08.2022 № 9430-м;</w:t>
            </w:r>
            <w:r w:rsidR="00B91E05">
              <w:t xml:space="preserve"> </w:t>
            </w:r>
            <w:r w:rsidR="00B91E05">
              <w:br/>
            </w:r>
            <w:r>
              <w:t>от 18.08.2022 № 9487-м;</w:t>
            </w:r>
            <w:r w:rsidR="00B91E05">
              <w:t xml:space="preserve"> </w:t>
            </w:r>
            <w:r w:rsidR="00B91E05">
              <w:br/>
            </w:r>
            <w:r>
              <w:t>от 19.08.2022 № 9556-м;</w:t>
            </w:r>
            <w:r w:rsidR="00B91E05">
              <w:t xml:space="preserve"> </w:t>
            </w:r>
            <w:r w:rsidR="00B91E05">
              <w:br/>
            </w:r>
            <w:r>
              <w:t>от 22.08.2022 № 9566-м;</w:t>
            </w:r>
            <w:r w:rsidR="00B91E05">
              <w:t xml:space="preserve"> </w:t>
            </w:r>
            <w:r w:rsidR="00B91E05">
              <w:br/>
            </w:r>
            <w:r>
              <w:t>от 25.08.2022 № 9699-м, № 9701-м,     № 9704-м, № 9705-м;</w:t>
            </w:r>
            <w:r w:rsidR="00B91E05">
              <w:t xml:space="preserve">  </w:t>
            </w:r>
            <w:r>
              <w:t>от 30.08.2022 № 9890-м;</w:t>
            </w:r>
            <w:r w:rsidR="00B91E05">
              <w:t xml:space="preserve"> </w:t>
            </w:r>
            <w:r>
              <w:t>от 01.09.2022 № 9967-м, № 9968-м;</w:t>
            </w:r>
            <w:r w:rsidR="00B91E05">
              <w:t xml:space="preserve"> </w:t>
            </w:r>
            <w:r>
              <w:t>от 06.09.2022 № 10110-м,                 № 10142-м, № 10154-м;</w:t>
            </w:r>
            <w:r w:rsidR="00B91E05">
              <w:t xml:space="preserve"> </w:t>
            </w:r>
            <w:r w:rsidR="00B91E05">
              <w:br/>
            </w:r>
            <w:r>
              <w:t>от 08.09.2022 № 10286-м;</w:t>
            </w:r>
            <w:r w:rsidR="00B91E05">
              <w:t xml:space="preserve"> </w:t>
            </w:r>
            <w:r w:rsidR="00B91E05">
              <w:br/>
            </w:r>
            <w:r>
              <w:t xml:space="preserve">от 09.09.2022 № 10346-м, </w:t>
            </w:r>
            <w:r w:rsidR="00B91E05">
              <w:br/>
            </w:r>
            <w:r>
              <w:t>№ 10347-м, № 10348-м, № 10359-м;</w:t>
            </w:r>
            <w:r w:rsidR="00B91E05">
              <w:t xml:space="preserve"> </w:t>
            </w:r>
            <w:r w:rsidR="00B91E05">
              <w:br/>
            </w:r>
            <w:r>
              <w:t xml:space="preserve">от 13.09.2022 № 10502-м,  </w:t>
            </w:r>
            <w:r w:rsidR="00B91E05">
              <w:br/>
            </w:r>
            <w:r>
              <w:t>№ 10508-м, № 10509-м;</w:t>
            </w:r>
            <w:r w:rsidR="00B91E05">
              <w:t xml:space="preserve"> </w:t>
            </w:r>
            <w:r w:rsidR="00CE66FA">
              <w:br/>
            </w:r>
            <w:r>
              <w:t xml:space="preserve">от 14.09.2022 № 10594-м, </w:t>
            </w:r>
            <w:r w:rsidR="00CE66FA">
              <w:br/>
            </w:r>
            <w:r>
              <w:t>№ 10598-м;</w:t>
            </w:r>
            <w:r w:rsidR="00B91E05">
              <w:t xml:space="preserve"> </w:t>
            </w:r>
            <w:r>
              <w:t xml:space="preserve">от 16.09.2022 </w:t>
            </w:r>
            <w:r w:rsidR="00CE66FA">
              <w:br/>
            </w:r>
            <w:r>
              <w:t xml:space="preserve">№ 10720-м, № 10721-м; </w:t>
            </w:r>
            <w:r w:rsidR="00CE66FA">
              <w:br/>
            </w:r>
            <w:r>
              <w:t>от 19.09.2022 № 10824-м;</w:t>
            </w:r>
            <w:r w:rsidR="00B91E05">
              <w:t xml:space="preserve"> </w:t>
            </w:r>
            <w:r w:rsidR="00CE66FA">
              <w:br/>
            </w:r>
            <w:r>
              <w:t>от 20.09.2022 № 10867-м,                  № 10870-м, № 10871-м,                     № 10872-м, № 10873-м,                     № 10874-м;</w:t>
            </w:r>
            <w:r w:rsidR="00B91E05">
              <w:t xml:space="preserve"> </w:t>
            </w:r>
            <w:r>
              <w:t xml:space="preserve">от 26.09.2022 </w:t>
            </w:r>
            <w:r w:rsidR="00CE66FA">
              <w:br/>
            </w:r>
            <w:r>
              <w:t>№ 11023-м</w:t>
            </w:r>
          </w:p>
          <w:p w:rsidR="00CE66FA" w:rsidRPr="00A117B5" w:rsidRDefault="00CE66FA" w:rsidP="00B91E05">
            <w:pPr>
              <w:jc w:val="both"/>
            </w:pPr>
          </w:p>
        </w:tc>
      </w:tr>
      <w:tr w:rsidR="000F21E5" w:rsidRPr="00444A29" w:rsidTr="00DE32D1">
        <w:tc>
          <w:tcPr>
            <w:tcW w:w="741" w:type="dxa"/>
          </w:tcPr>
          <w:p w:rsidR="000F21E5" w:rsidRPr="00444A29" w:rsidRDefault="000F21E5" w:rsidP="00DE32D1">
            <w:pPr>
              <w:jc w:val="center"/>
            </w:pPr>
            <w:r w:rsidRPr="00444A29">
              <w:t>7.</w:t>
            </w:r>
          </w:p>
        </w:tc>
        <w:tc>
          <w:tcPr>
            <w:tcW w:w="5132" w:type="dxa"/>
          </w:tcPr>
          <w:p w:rsidR="000F21E5" w:rsidRPr="00444A29" w:rsidRDefault="000F21E5" w:rsidP="00DE32D1">
            <w:pPr>
              <w:jc w:val="both"/>
            </w:pPr>
            <w:r w:rsidRPr="00444A29">
              <w:t xml:space="preserve"> О совершении сделок  по  распоряжению жильем и  имуществом, собственниками которых являются совершеннолетние недееспособные граждане</w:t>
            </w:r>
          </w:p>
          <w:p w:rsidR="000F21E5" w:rsidRPr="00444A29" w:rsidRDefault="000F21E5" w:rsidP="00DE32D1">
            <w:pPr>
              <w:jc w:val="both"/>
            </w:pPr>
          </w:p>
        </w:tc>
        <w:tc>
          <w:tcPr>
            <w:tcW w:w="1984" w:type="dxa"/>
          </w:tcPr>
          <w:p w:rsidR="000F21E5" w:rsidRDefault="000F21E5" w:rsidP="000601D5">
            <w:pPr>
              <w:jc w:val="center"/>
            </w:pPr>
            <w:r>
              <w:t xml:space="preserve">июль </w:t>
            </w:r>
          </w:p>
          <w:p w:rsidR="000F21E5" w:rsidRDefault="000F21E5" w:rsidP="000601D5">
            <w:pPr>
              <w:jc w:val="center"/>
            </w:pPr>
            <w:r>
              <w:t>август</w:t>
            </w:r>
          </w:p>
          <w:p w:rsidR="000F21E5" w:rsidRPr="00B17479" w:rsidRDefault="000F21E5" w:rsidP="000601D5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Default="000F21E5" w:rsidP="00CE66FA">
            <w:pPr>
              <w:jc w:val="both"/>
            </w:pPr>
            <w:r w:rsidRPr="00A117B5">
              <w:t>распоряжени</w:t>
            </w:r>
            <w:r>
              <w:t>е</w:t>
            </w:r>
            <w:r w:rsidRPr="00A117B5">
              <w:t xml:space="preserve"> Администрации  города Челябинска </w:t>
            </w:r>
            <w:r>
              <w:t xml:space="preserve">от 14.07.2022 </w:t>
            </w:r>
            <w:r w:rsidR="00CE66FA">
              <w:br/>
            </w:r>
            <w:r>
              <w:t>№ 7977-м</w:t>
            </w:r>
          </w:p>
        </w:tc>
      </w:tr>
      <w:tr w:rsidR="00CE66FA" w:rsidRPr="00444A29" w:rsidTr="00D16CE9">
        <w:tc>
          <w:tcPr>
            <w:tcW w:w="741" w:type="dxa"/>
          </w:tcPr>
          <w:p w:rsidR="00CE66FA" w:rsidRPr="00444A29" w:rsidRDefault="00CE66FA" w:rsidP="00D16CE9">
            <w:pPr>
              <w:jc w:val="center"/>
            </w:pPr>
            <w:r w:rsidRPr="00444A29">
              <w:lastRenderedPageBreak/>
              <w:t>1</w:t>
            </w:r>
          </w:p>
        </w:tc>
        <w:tc>
          <w:tcPr>
            <w:tcW w:w="5132" w:type="dxa"/>
          </w:tcPr>
          <w:p w:rsidR="00CE66FA" w:rsidRPr="00444A29" w:rsidRDefault="00CE66FA" w:rsidP="00D16CE9">
            <w:pPr>
              <w:jc w:val="center"/>
            </w:pPr>
            <w:r w:rsidRPr="00444A29">
              <w:t>2</w:t>
            </w:r>
          </w:p>
        </w:tc>
        <w:tc>
          <w:tcPr>
            <w:tcW w:w="1984" w:type="dxa"/>
          </w:tcPr>
          <w:p w:rsidR="00CE66FA" w:rsidRPr="00444A29" w:rsidRDefault="00CE66FA" w:rsidP="00D16CE9">
            <w:pPr>
              <w:jc w:val="center"/>
            </w:pPr>
            <w:r w:rsidRPr="00444A29">
              <w:t>3</w:t>
            </w:r>
          </w:p>
        </w:tc>
        <w:tc>
          <w:tcPr>
            <w:tcW w:w="2835" w:type="dxa"/>
          </w:tcPr>
          <w:p w:rsidR="00CE66FA" w:rsidRPr="00444A29" w:rsidRDefault="00CE66FA" w:rsidP="00D16CE9">
            <w:pPr>
              <w:ind w:right="-180"/>
              <w:jc w:val="center"/>
            </w:pPr>
            <w:r w:rsidRPr="00444A29">
              <w:t>4</w:t>
            </w:r>
          </w:p>
        </w:tc>
        <w:tc>
          <w:tcPr>
            <w:tcW w:w="3969" w:type="dxa"/>
          </w:tcPr>
          <w:p w:rsidR="00CE66FA" w:rsidRPr="00444A29" w:rsidRDefault="00CE66FA" w:rsidP="00D16CE9">
            <w:pPr>
              <w:ind w:right="-180"/>
              <w:jc w:val="center"/>
            </w:pPr>
            <w:r>
              <w:t>5</w:t>
            </w:r>
          </w:p>
        </w:tc>
      </w:tr>
      <w:tr w:rsidR="000F21E5" w:rsidRPr="00444A29" w:rsidTr="00DE32D1">
        <w:tc>
          <w:tcPr>
            <w:tcW w:w="741" w:type="dxa"/>
          </w:tcPr>
          <w:p w:rsidR="000F21E5" w:rsidRPr="00444A29" w:rsidRDefault="000F21E5" w:rsidP="00DE32D1">
            <w:pPr>
              <w:jc w:val="center"/>
            </w:pPr>
            <w:r w:rsidRPr="00444A29">
              <w:t>8.</w:t>
            </w:r>
          </w:p>
        </w:tc>
        <w:tc>
          <w:tcPr>
            <w:tcW w:w="5132" w:type="dxa"/>
          </w:tcPr>
          <w:p w:rsidR="000F21E5" w:rsidRDefault="000F21E5" w:rsidP="00DE32D1">
            <w:pPr>
              <w:jc w:val="both"/>
            </w:pPr>
            <w:r w:rsidRPr="00444A29">
              <w:t xml:space="preserve">Об определении несовершеннолетних детей, оставшихся без попечения родителей, </w:t>
            </w:r>
            <w:r>
              <w:br/>
            </w:r>
            <w:r w:rsidRPr="00444A29">
              <w:t xml:space="preserve">в </w:t>
            </w:r>
            <w:r>
              <w:t>организацию для детей-сирот и детей, оставшихся без попечения родителей</w:t>
            </w:r>
          </w:p>
          <w:p w:rsidR="000F21E5" w:rsidRPr="00444A29" w:rsidRDefault="000F21E5" w:rsidP="00DE32D1">
            <w:pPr>
              <w:jc w:val="both"/>
            </w:pPr>
          </w:p>
        </w:tc>
        <w:tc>
          <w:tcPr>
            <w:tcW w:w="1984" w:type="dxa"/>
          </w:tcPr>
          <w:p w:rsidR="000F21E5" w:rsidRDefault="000F21E5" w:rsidP="000601D5">
            <w:pPr>
              <w:jc w:val="center"/>
            </w:pPr>
            <w:r>
              <w:t xml:space="preserve">июль </w:t>
            </w:r>
          </w:p>
          <w:p w:rsidR="000F21E5" w:rsidRDefault="000F21E5" w:rsidP="000601D5">
            <w:pPr>
              <w:jc w:val="center"/>
            </w:pPr>
            <w:r>
              <w:t>август</w:t>
            </w:r>
          </w:p>
          <w:p w:rsidR="000F21E5" w:rsidRPr="00B17479" w:rsidRDefault="000F21E5" w:rsidP="000601D5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Default="000F21E5" w:rsidP="00CE66FA">
            <w:pPr>
              <w:jc w:val="both"/>
            </w:pPr>
            <w:r w:rsidRPr="00A86799">
              <w:t>распоряжени</w:t>
            </w:r>
            <w:r>
              <w:t>я</w:t>
            </w:r>
            <w:r w:rsidRPr="00A86799">
              <w:t xml:space="preserve"> Администрации  города Челябинска </w:t>
            </w:r>
            <w:r>
              <w:t xml:space="preserve">от 05.07.2022 </w:t>
            </w:r>
            <w:r w:rsidR="00CE66FA">
              <w:br/>
            </w:r>
            <w:r>
              <w:t>№ 7531-м;</w:t>
            </w:r>
            <w:r w:rsidR="00CE66FA">
              <w:t xml:space="preserve"> </w:t>
            </w:r>
            <w:r>
              <w:t xml:space="preserve">от 28.07.2022 </w:t>
            </w:r>
            <w:r w:rsidR="00CE66FA">
              <w:br/>
            </w:r>
            <w:r>
              <w:t>№ 8644-м;</w:t>
            </w:r>
            <w:r w:rsidR="00AA3C7A">
              <w:t xml:space="preserve"> </w:t>
            </w:r>
            <w:r>
              <w:t>от 01.08.2022 № 8734-м</w:t>
            </w:r>
          </w:p>
        </w:tc>
      </w:tr>
      <w:tr w:rsidR="000F21E5" w:rsidRPr="00B17479" w:rsidTr="00DE32D1">
        <w:tc>
          <w:tcPr>
            <w:tcW w:w="741" w:type="dxa"/>
          </w:tcPr>
          <w:p w:rsidR="000F21E5" w:rsidRPr="00444A29" w:rsidRDefault="000F21E5" w:rsidP="00DE32D1">
            <w:pPr>
              <w:jc w:val="center"/>
            </w:pPr>
            <w:r w:rsidRPr="00444A29">
              <w:t>9.</w:t>
            </w:r>
          </w:p>
        </w:tc>
        <w:tc>
          <w:tcPr>
            <w:tcW w:w="5132" w:type="dxa"/>
          </w:tcPr>
          <w:p w:rsidR="000F21E5" w:rsidRPr="00444A29" w:rsidRDefault="000F21E5" w:rsidP="00CE66FA">
            <w:pPr>
              <w:jc w:val="both"/>
            </w:pPr>
            <w:r w:rsidRPr="00444A29">
              <w:t xml:space="preserve">Об обеспечении сохранности права собственности, права пользования </w:t>
            </w:r>
            <w:r>
              <w:br/>
            </w:r>
            <w:r w:rsidRPr="00444A29">
              <w:t xml:space="preserve">за несовершеннолетними, находящимися под опекой (попечительством) и </w:t>
            </w:r>
            <w:r>
              <w:br/>
            </w:r>
            <w:r w:rsidRPr="00444A29">
              <w:t xml:space="preserve">в </w:t>
            </w:r>
            <w:r>
              <w:t>организациях для детей-сирот и детей, оставшихся без попечения родителей</w:t>
            </w:r>
          </w:p>
        </w:tc>
        <w:tc>
          <w:tcPr>
            <w:tcW w:w="1984" w:type="dxa"/>
          </w:tcPr>
          <w:p w:rsidR="000F21E5" w:rsidRDefault="000F21E5" w:rsidP="000601D5">
            <w:pPr>
              <w:jc w:val="center"/>
            </w:pPr>
            <w:r>
              <w:t xml:space="preserve">июль </w:t>
            </w:r>
          </w:p>
          <w:p w:rsidR="000F21E5" w:rsidRDefault="000F21E5" w:rsidP="000601D5">
            <w:pPr>
              <w:jc w:val="center"/>
            </w:pPr>
            <w:r>
              <w:t>август</w:t>
            </w:r>
          </w:p>
          <w:p w:rsidR="000F21E5" w:rsidRPr="003E3786" w:rsidRDefault="000F21E5" w:rsidP="000601D5">
            <w:pPr>
              <w:jc w:val="center"/>
            </w:pPr>
            <w:r>
              <w:t xml:space="preserve">сентябрь </w:t>
            </w:r>
          </w:p>
          <w:p w:rsidR="000F21E5" w:rsidRPr="003E3786" w:rsidRDefault="000F21E5" w:rsidP="000601D5">
            <w:pPr>
              <w:jc w:val="center"/>
            </w:pP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Default="000F21E5" w:rsidP="00CE66FA">
            <w:pPr>
              <w:jc w:val="both"/>
            </w:pPr>
            <w:r w:rsidRPr="00205DCF">
              <w:t xml:space="preserve">распоряжения Администрации  города Челябинска </w:t>
            </w:r>
            <w:r>
              <w:t xml:space="preserve">от 25.07.2022 </w:t>
            </w:r>
            <w:r w:rsidR="00CE66FA">
              <w:br/>
            </w:r>
            <w:r>
              <w:t>№ 8465-м, № 8466-м</w:t>
            </w:r>
          </w:p>
        </w:tc>
      </w:tr>
      <w:tr w:rsidR="000F21E5" w:rsidRPr="00B17479" w:rsidTr="00DE32D1">
        <w:tc>
          <w:tcPr>
            <w:tcW w:w="741" w:type="dxa"/>
          </w:tcPr>
          <w:p w:rsidR="000F21E5" w:rsidRPr="00444A29" w:rsidRDefault="000F21E5" w:rsidP="00DE32D1">
            <w:pPr>
              <w:jc w:val="center"/>
            </w:pPr>
            <w:r w:rsidRPr="00444A29">
              <w:t>10.</w:t>
            </w:r>
          </w:p>
        </w:tc>
        <w:tc>
          <w:tcPr>
            <w:tcW w:w="5132" w:type="dxa"/>
          </w:tcPr>
          <w:p w:rsidR="000F21E5" w:rsidRDefault="000F21E5" w:rsidP="00DE32D1">
            <w:pPr>
              <w:jc w:val="both"/>
            </w:pPr>
            <w:r w:rsidRPr="00444A29">
              <w:t xml:space="preserve">О разрешении на распоряжение денежными средствами несовершеннолетних </w:t>
            </w:r>
          </w:p>
          <w:p w:rsidR="000F21E5" w:rsidRPr="00444A29" w:rsidRDefault="000F21E5" w:rsidP="00DE32D1">
            <w:pPr>
              <w:jc w:val="both"/>
            </w:pPr>
          </w:p>
        </w:tc>
        <w:tc>
          <w:tcPr>
            <w:tcW w:w="1984" w:type="dxa"/>
          </w:tcPr>
          <w:p w:rsidR="000F21E5" w:rsidRDefault="000F21E5" w:rsidP="000601D5">
            <w:pPr>
              <w:jc w:val="center"/>
            </w:pPr>
            <w:r>
              <w:t xml:space="preserve">июль </w:t>
            </w:r>
          </w:p>
          <w:p w:rsidR="000F21E5" w:rsidRDefault="000F21E5" w:rsidP="000601D5">
            <w:pPr>
              <w:jc w:val="center"/>
            </w:pPr>
            <w:r>
              <w:t>август</w:t>
            </w:r>
          </w:p>
          <w:p w:rsidR="000F21E5" w:rsidRPr="00B17479" w:rsidRDefault="000F21E5" w:rsidP="000601D5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Default="000F21E5" w:rsidP="00CE66FA">
            <w:pPr>
              <w:jc w:val="both"/>
            </w:pPr>
            <w:r w:rsidRPr="00ED41E4">
              <w:t>распоряжения Администрации  города Челябинска</w:t>
            </w:r>
            <w:r w:rsidR="00CE66FA">
              <w:t xml:space="preserve"> </w:t>
            </w:r>
            <w:r>
              <w:t xml:space="preserve">от 13.07.2022 </w:t>
            </w:r>
            <w:r w:rsidR="00CE66FA">
              <w:br/>
            </w:r>
            <w:r>
              <w:t>№ 7901-м;</w:t>
            </w:r>
            <w:r w:rsidR="00CE66FA">
              <w:t xml:space="preserve"> </w:t>
            </w:r>
            <w:r>
              <w:t xml:space="preserve">от 15.07.2022 </w:t>
            </w:r>
            <w:r w:rsidR="00CE66FA">
              <w:br/>
              <w:t xml:space="preserve"> </w:t>
            </w:r>
            <w:r>
              <w:t>№ 8082-м;</w:t>
            </w:r>
            <w:r w:rsidR="00CE66FA">
              <w:t xml:space="preserve"> </w:t>
            </w:r>
            <w:r>
              <w:t xml:space="preserve">от 19.07.2022 </w:t>
            </w:r>
            <w:r w:rsidR="00CE66FA">
              <w:br/>
            </w:r>
            <w:r>
              <w:t>№ 8182-м;</w:t>
            </w:r>
            <w:r w:rsidR="00CE66FA">
              <w:t xml:space="preserve"> </w:t>
            </w:r>
            <w:r>
              <w:t>от 22.07.2022 № 8337-м;</w:t>
            </w:r>
            <w:r w:rsidR="00CE66FA">
              <w:t xml:space="preserve"> </w:t>
            </w:r>
            <w:r>
              <w:t>от 03.08.2022 № 8835-м, № 8836-м;</w:t>
            </w:r>
            <w:r w:rsidR="00CE66FA">
              <w:t xml:space="preserve"> </w:t>
            </w:r>
            <w:r>
              <w:t>от 04.08.2022 № 8910-м;</w:t>
            </w:r>
            <w:r w:rsidR="00CE66FA">
              <w:br/>
            </w:r>
            <w:r>
              <w:t xml:space="preserve">от 15.08.2022 № 9323-м, </w:t>
            </w:r>
            <w:r w:rsidR="00CE66FA">
              <w:br/>
            </w:r>
            <w:r>
              <w:t>№ 9342-м;</w:t>
            </w:r>
            <w:r w:rsidR="00CE66FA">
              <w:t xml:space="preserve"> </w:t>
            </w:r>
            <w:r>
              <w:t xml:space="preserve">от 26.08.2022 </w:t>
            </w:r>
            <w:r w:rsidR="00CE66FA">
              <w:br/>
            </w:r>
            <w:r>
              <w:t>№ 9761-м;</w:t>
            </w:r>
            <w:r w:rsidR="00CE66FA">
              <w:t xml:space="preserve"> </w:t>
            </w:r>
            <w:r>
              <w:t>от 29.08.2022 № 9818-м;</w:t>
            </w:r>
            <w:r w:rsidR="00CE66FA">
              <w:br/>
            </w:r>
            <w:r>
              <w:t>от 30.08.2022 № 9896-м;</w:t>
            </w:r>
            <w:r w:rsidR="00CE66FA">
              <w:t xml:space="preserve"> </w:t>
            </w:r>
            <w:r w:rsidR="00CE66FA">
              <w:br/>
            </w:r>
            <w:r>
              <w:t>от 01.09.2022 № 9984-м;</w:t>
            </w:r>
            <w:r w:rsidR="00CE66FA">
              <w:t xml:space="preserve"> </w:t>
            </w:r>
            <w:r w:rsidR="00CE66FA">
              <w:br/>
            </w:r>
            <w:r>
              <w:t>от 07.09.2022 № 10235-м;</w:t>
            </w:r>
            <w:r w:rsidR="00CE66FA">
              <w:t xml:space="preserve"> </w:t>
            </w:r>
            <w:r w:rsidR="00CE66FA">
              <w:br/>
            </w:r>
            <w:r>
              <w:t>от 16.09.2022 №</w:t>
            </w:r>
            <w:r w:rsidR="0090101F">
              <w:t xml:space="preserve"> </w:t>
            </w:r>
            <w:r>
              <w:t>10739-м,                   № 10783-м, № 10784-м</w:t>
            </w:r>
          </w:p>
          <w:p w:rsidR="00CE66FA" w:rsidRDefault="00CE66FA" w:rsidP="00CE66FA">
            <w:pPr>
              <w:jc w:val="both"/>
            </w:pPr>
          </w:p>
        </w:tc>
      </w:tr>
      <w:tr w:rsidR="000F21E5" w:rsidRPr="00B17479" w:rsidTr="00DE32D1">
        <w:tc>
          <w:tcPr>
            <w:tcW w:w="741" w:type="dxa"/>
          </w:tcPr>
          <w:p w:rsidR="000F21E5" w:rsidRPr="00444A29" w:rsidRDefault="000F21E5" w:rsidP="00DE32D1">
            <w:pPr>
              <w:jc w:val="center"/>
            </w:pPr>
            <w:r w:rsidRPr="00444A29">
              <w:t>11.</w:t>
            </w:r>
          </w:p>
        </w:tc>
        <w:tc>
          <w:tcPr>
            <w:tcW w:w="5132" w:type="dxa"/>
          </w:tcPr>
          <w:p w:rsidR="000F21E5" w:rsidRDefault="000F21E5" w:rsidP="00DE32D1">
            <w:pPr>
              <w:jc w:val="both"/>
            </w:pPr>
            <w:r w:rsidRPr="00444A29">
              <w:t>О разрешении на распоряжение денежными средствами совершеннолетних недееспособных граждан</w:t>
            </w:r>
          </w:p>
          <w:p w:rsidR="000F21E5" w:rsidRPr="00444A29" w:rsidRDefault="000F21E5" w:rsidP="00DE32D1">
            <w:pPr>
              <w:jc w:val="both"/>
            </w:pPr>
          </w:p>
        </w:tc>
        <w:tc>
          <w:tcPr>
            <w:tcW w:w="1984" w:type="dxa"/>
          </w:tcPr>
          <w:p w:rsidR="000F21E5" w:rsidRDefault="000F21E5" w:rsidP="000601D5">
            <w:pPr>
              <w:jc w:val="center"/>
            </w:pPr>
            <w:r>
              <w:t xml:space="preserve">июль </w:t>
            </w:r>
          </w:p>
          <w:p w:rsidR="000F21E5" w:rsidRDefault="000F21E5" w:rsidP="000601D5">
            <w:pPr>
              <w:jc w:val="center"/>
            </w:pPr>
            <w:r>
              <w:t>август</w:t>
            </w:r>
          </w:p>
          <w:p w:rsidR="000F21E5" w:rsidRPr="00B17479" w:rsidRDefault="000F21E5" w:rsidP="000601D5">
            <w:pPr>
              <w:jc w:val="center"/>
              <w:rPr>
                <w:i/>
              </w:rPr>
            </w:pPr>
            <w:r>
              <w:t xml:space="preserve">сентябрь </w:t>
            </w:r>
          </w:p>
          <w:p w:rsidR="000F21E5" w:rsidRPr="00B17479" w:rsidRDefault="000F21E5" w:rsidP="000601D5">
            <w:pPr>
              <w:jc w:val="center"/>
              <w:rPr>
                <w:i/>
              </w:rPr>
            </w:pP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Default="000F21E5" w:rsidP="00CE66FA">
            <w:pPr>
              <w:jc w:val="both"/>
            </w:pPr>
            <w:r w:rsidRPr="00ED41E4">
              <w:t>распоряжения Администрации  города Челябинска</w:t>
            </w:r>
            <w:r w:rsidR="00CE66FA">
              <w:t xml:space="preserve"> </w:t>
            </w:r>
            <w:r>
              <w:t xml:space="preserve">от 05.07.2022 </w:t>
            </w:r>
            <w:r w:rsidR="00CE66FA">
              <w:br/>
            </w:r>
            <w:r>
              <w:t>№ 7532-м;</w:t>
            </w:r>
            <w:r w:rsidRPr="00C15D37">
              <w:t xml:space="preserve"> </w:t>
            </w:r>
            <w:r>
              <w:t xml:space="preserve">от 15.07.2022 </w:t>
            </w:r>
            <w:r w:rsidR="00CE66FA">
              <w:br/>
            </w:r>
            <w:r>
              <w:t>№ 8069-м;</w:t>
            </w:r>
            <w:r w:rsidR="00CE66FA">
              <w:t xml:space="preserve"> </w:t>
            </w:r>
            <w:r>
              <w:t xml:space="preserve">от 10.08.2022 </w:t>
            </w:r>
            <w:r w:rsidR="00CE66FA">
              <w:br/>
            </w:r>
            <w:r>
              <w:t>№ 9165-м;</w:t>
            </w:r>
            <w:r w:rsidR="00CE66FA">
              <w:t xml:space="preserve"> </w:t>
            </w:r>
            <w:r>
              <w:t xml:space="preserve">от 25.08.2022 </w:t>
            </w:r>
            <w:r w:rsidR="00CE66FA">
              <w:br/>
            </w:r>
            <w:r>
              <w:t>№ 9715-м;</w:t>
            </w:r>
            <w:r w:rsidR="0090101F">
              <w:t xml:space="preserve"> </w:t>
            </w:r>
            <w:r>
              <w:t>от 19.09.2022 № 10835-м</w:t>
            </w:r>
          </w:p>
          <w:p w:rsidR="00CE66FA" w:rsidRDefault="00CE66FA" w:rsidP="00CE66FA">
            <w:pPr>
              <w:jc w:val="both"/>
            </w:pPr>
          </w:p>
        </w:tc>
      </w:tr>
      <w:tr w:rsidR="00CE66FA" w:rsidRPr="0064109A" w:rsidTr="00D16CE9">
        <w:tc>
          <w:tcPr>
            <w:tcW w:w="741" w:type="dxa"/>
          </w:tcPr>
          <w:p w:rsidR="00CE66FA" w:rsidRPr="0064109A" w:rsidRDefault="00CE66FA" w:rsidP="00D16CE9">
            <w:pPr>
              <w:jc w:val="center"/>
            </w:pPr>
            <w:r w:rsidRPr="0064109A">
              <w:lastRenderedPageBreak/>
              <w:t>1</w:t>
            </w:r>
          </w:p>
        </w:tc>
        <w:tc>
          <w:tcPr>
            <w:tcW w:w="5132" w:type="dxa"/>
          </w:tcPr>
          <w:p w:rsidR="00CE66FA" w:rsidRPr="0064109A" w:rsidRDefault="00CE66FA" w:rsidP="00D16CE9">
            <w:pPr>
              <w:jc w:val="center"/>
            </w:pPr>
            <w:r w:rsidRPr="0064109A">
              <w:t>2</w:t>
            </w:r>
          </w:p>
        </w:tc>
        <w:tc>
          <w:tcPr>
            <w:tcW w:w="1984" w:type="dxa"/>
          </w:tcPr>
          <w:p w:rsidR="00CE66FA" w:rsidRPr="0064109A" w:rsidRDefault="00CE66FA" w:rsidP="00D16CE9">
            <w:pPr>
              <w:jc w:val="center"/>
            </w:pPr>
            <w:r w:rsidRPr="0064109A">
              <w:t>3</w:t>
            </w:r>
          </w:p>
        </w:tc>
        <w:tc>
          <w:tcPr>
            <w:tcW w:w="2835" w:type="dxa"/>
          </w:tcPr>
          <w:p w:rsidR="00CE66FA" w:rsidRPr="0064109A" w:rsidRDefault="00CE66FA" w:rsidP="00D16CE9">
            <w:pPr>
              <w:ind w:right="-180"/>
              <w:jc w:val="center"/>
            </w:pPr>
            <w:r w:rsidRPr="0064109A">
              <w:t>4</w:t>
            </w:r>
          </w:p>
        </w:tc>
        <w:tc>
          <w:tcPr>
            <w:tcW w:w="3969" w:type="dxa"/>
          </w:tcPr>
          <w:p w:rsidR="00CE66FA" w:rsidRPr="0064109A" w:rsidRDefault="00CE66FA" w:rsidP="00D16CE9">
            <w:pPr>
              <w:ind w:right="-180"/>
              <w:jc w:val="center"/>
            </w:pPr>
            <w:r>
              <w:t>5</w:t>
            </w:r>
          </w:p>
        </w:tc>
      </w:tr>
      <w:tr w:rsidR="000F21E5" w:rsidRPr="00B17479" w:rsidTr="00DE32D1">
        <w:tc>
          <w:tcPr>
            <w:tcW w:w="741" w:type="dxa"/>
          </w:tcPr>
          <w:p w:rsidR="000F21E5" w:rsidRPr="00444A29" w:rsidRDefault="000F21E5" w:rsidP="00DE32D1">
            <w:pPr>
              <w:jc w:val="center"/>
            </w:pPr>
            <w:r w:rsidRPr="00444A29">
              <w:t>12.</w:t>
            </w:r>
          </w:p>
        </w:tc>
        <w:tc>
          <w:tcPr>
            <w:tcW w:w="5132" w:type="dxa"/>
          </w:tcPr>
          <w:p w:rsidR="000F21E5" w:rsidRPr="00444A29" w:rsidRDefault="000F21E5" w:rsidP="00DE32D1">
            <w:pPr>
              <w:jc w:val="both"/>
            </w:pPr>
            <w:r w:rsidRPr="00444A29">
              <w:t>Об отмене опеки и попечительства</w:t>
            </w:r>
          </w:p>
        </w:tc>
        <w:tc>
          <w:tcPr>
            <w:tcW w:w="1984" w:type="dxa"/>
          </w:tcPr>
          <w:p w:rsidR="000F21E5" w:rsidRDefault="000F21E5" w:rsidP="000601D5">
            <w:pPr>
              <w:jc w:val="center"/>
            </w:pPr>
            <w:r>
              <w:t xml:space="preserve">июль </w:t>
            </w:r>
          </w:p>
          <w:p w:rsidR="000F21E5" w:rsidRDefault="000F21E5" w:rsidP="000601D5">
            <w:pPr>
              <w:jc w:val="center"/>
            </w:pPr>
            <w:r>
              <w:t>август</w:t>
            </w:r>
          </w:p>
          <w:p w:rsidR="000F21E5" w:rsidRPr="00B17479" w:rsidRDefault="000F21E5" w:rsidP="000601D5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Pr="00CA2F02" w:rsidRDefault="000F21E5" w:rsidP="00CE66FA">
            <w:pPr>
              <w:jc w:val="both"/>
            </w:pPr>
            <w:r w:rsidRPr="00CA2F02">
              <w:t xml:space="preserve">распоряжение Администрации  города Челябинска от 29.08.2022 </w:t>
            </w:r>
            <w:r w:rsidR="00CE66FA">
              <w:br/>
            </w:r>
            <w:r w:rsidRPr="00CA2F02">
              <w:t>№ 9806-м</w:t>
            </w:r>
          </w:p>
        </w:tc>
      </w:tr>
      <w:tr w:rsidR="000F21E5" w:rsidRPr="0064109A" w:rsidTr="00DE32D1">
        <w:tc>
          <w:tcPr>
            <w:tcW w:w="741" w:type="dxa"/>
          </w:tcPr>
          <w:p w:rsidR="000F21E5" w:rsidRPr="0064109A" w:rsidRDefault="000F21E5" w:rsidP="00DE32D1">
            <w:pPr>
              <w:jc w:val="center"/>
            </w:pPr>
            <w:r w:rsidRPr="0064109A">
              <w:t>13.</w:t>
            </w:r>
          </w:p>
        </w:tc>
        <w:tc>
          <w:tcPr>
            <w:tcW w:w="5132" w:type="dxa"/>
          </w:tcPr>
          <w:p w:rsidR="000F21E5" w:rsidRPr="0064109A" w:rsidRDefault="000F21E5" w:rsidP="00DE32D1">
            <w:pPr>
              <w:jc w:val="both"/>
            </w:pPr>
            <w:r w:rsidRPr="0064109A">
              <w:t>О разрешении на раздельное проживание попечителя с подопечным</w:t>
            </w:r>
          </w:p>
        </w:tc>
        <w:tc>
          <w:tcPr>
            <w:tcW w:w="1984" w:type="dxa"/>
          </w:tcPr>
          <w:p w:rsidR="000F21E5" w:rsidRDefault="000F21E5" w:rsidP="000601D5">
            <w:pPr>
              <w:jc w:val="center"/>
            </w:pPr>
            <w:r>
              <w:t xml:space="preserve">июль </w:t>
            </w:r>
          </w:p>
          <w:p w:rsidR="000F21E5" w:rsidRDefault="000F21E5" w:rsidP="000601D5">
            <w:pPr>
              <w:jc w:val="center"/>
            </w:pPr>
            <w:r>
              <w:t>август</w:t>
            </w:r>
          </w:p>
          <w:p w:rsidR="000F21E5" w:rsidRPr="00B17479" w:rsidRDefault="000F21E5" w:rsidP="000601D5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Pr="003617CF" w:rsidRDefault="000F21E5" w:rsidP="00C64632">
            <w:pPr>
              <w:jc w:val="both"/>
            </w:pPr>
            <w:r w:rsidRPr="003617CF">
              <w:t>распоряжения Администрации  города Челябинска по данному вопросу не выносились</w:t>
            </w:r>
          </w:p>
          <w:p w:rsidR="000F21E5" w:rsidRDefault="000F21E5" w:rsidP="00DE32D1">
            <w:pPr>
              <w:ind w:left="-51" w:right="34"/>
              <w:jc w:val="center"/>
            </w:pPr>
          </w:p>
        </w:tc>
      </w:tr>
      <w:tr w:rsidR="000F21E5" w:rsidRPr="0064109A" w:rsidTr="00DE32D1">
        <w:tc>
          <w:tcPr>
            <w:tcW w:w="741" w:type="dxa"/>
          </w:tcPr>
          <w:p w:rsidR="000F21E5" w:rsidRPr="0064109A" w:rsidRDefault="000F21E5" w:rsidP="00DE32D1">
            <w:pPr>
              <w:jc w:val="center"/>
            </w:pPr>
            <w:r>
              <w:t>14.</w:t>
            </w:r>
          </w:p>
        </w:tc>
        <w:tc>
          <w:tcPr>
            <w:tcW w:w="5132" w:type="dxa"/>
          </w:tcPr>
          <w:p w:rsidR="000F21E5" w:rsidRDefault="000F21E5" w:rsidP="00DE32D1">
            <w:pPr>
              <w:jc w:val="both"/>
            </w:pPr>
            <w:r>
              <w:t xml:space="preserve">Об отмене, внесении изменений </w:t>
            </w:r>
            <w:r w:rsidR="00CE66FA">
              <w:br/>
            </w:r>
            <w:r>
              <w:t>в распоряжения</w:t>
            </w:r>
          </w:p>
          <w:p w:rsidR="000F21E5" w:rsidRPr="0064109A" w:rsidRDefault="000F21E5" w:rsidP="00DE32D1">
            <w:pPr>
              <w:jc w:val="both"/>
            </w:pPr>
          </w:p>
        </w:tc>
        <w:tc>
          <w:tcPr>
            <w:tcW w:w="1984" w:type="dxa"/>
          </w:tcPr>
          <w:p w:rsidR="000F21E5" w:rsidRDefault="000F21E5" w:rsidP="000601D5">
            <w:pPr>
              <w:jc w:val="center"/>
            </w:pPr>
            <w:r>
              <w:t xml:space="preserve">июль </w:t>
            </w:r>
          </w:p>
          <w:p w:rsidR="000F21E5" w:rsidRDefault="000F21E5" w:rsidP="000601D5">
            <w:pPr>
              <w:jc w:val="center"/>
            </w:pPr>
            <w:r>
              <w:t>август</w:t>
            </w:r>
          </w:p>
          <w:p w:rsidR="000F21E5" w:rsidRPr="00B17479" w:rsidRDefault="000F21E5" w:rsidP="000601D5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0F21E5" w:rsidRDefault="000F21E5" w:rsidP="00DE32D1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0F21E5" w:rsidRPr="00444A29" w:rsidRDefault="000F21E5" w:rsidP="00DE32D1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0F21E5" w:rsidRDefault="000F21E5" w:rsidP="00CE66FA">
            <w:pPr>
              <w:jc w:val="both"/>
            </w:pPr>
            <w:r w:rsidRPr="00CA2F02">
              <w:t>распоряжения Администрации  города Челябинска</w:t>
            </w:r>
            <w:r w:rsidR="00CE66FA">
              <w:t xml:space="preserve"> </w:t>
            </w:r>
            <w:r w:rsidRPr="00CA2F02">
              <w:t xml:space="preserve">от 06.07.2022 </w:t>
            </w:r>
            <w:r w:rsidR="00CE66FA">
              <w:br/>
            </w:r>
            <w:r w:rsidRPr="00CA2F02">
              <w:t>№ 7561-м;</w:t>
            </w:r>
            <w:r w:rsidR="00CE66FA">
              <w:t xml:space="preserve"> </w:t>
            </w:r>
            <w:r w:rsidRPr="00CA2F02">
              <w:t>от 15.08.2022 № 9340-м</w:t>
            </w:r>
          </w:p>
        </w:tc>
      </w:tr>
      <w:tr w:rsidR="000F21E5" w:rsidRPr="00BE4C20" w:rsidTr="00C64632">
        <w:trPr>
          <w:trHeight w:val="445"/>
        </w:trPr>
        <w:tc>
          <w:tcPr>
            <w:tcW w:w="14661" w:type="dxa"/>
            <w:gridSpan w:val="5"/>
          </w:tcPr>
          <w:p w:rsidR="000F21E5" w:rsidRPr="00BE4C20" w:rsidRDefault="000F21E5" w:rsidP="00DE32D1">
            <w:pPr>
              <w:jc w:val="center"/>
              <w:rPr>
                <w:lang w:val="en-US"/>
              </w:rPr>
            </w:pPr>
            <w:r w:rsidRPr="00BE4C20">
              <w:rPr>
                <w:lang w:val="en-US"/>
              </w:rPr>
              <w:t>IV</w:t>
            </w:r>
            <w:r w:rsidRPr="00BE4C20">
              <w:t>. Информационно-аналитические записки</w:t>
            </w:r>
          </w:p>
        </w:tc>
      </w:tr>
      <w:tr w:rsidR="000F21E5" w:rsidRPr="00BE4C20" w:rsidTr="00DE32D1">
        <w:tc>
          <w:tcPr>
            <w:tcW w:w="741" w:type="dxa"/>
          </w:tcPr>
          <w:p w:rsidR="000F21E5" w:rsidRPr="00BE4C20" w:rsidRDefault="000F21E5" w:rsidP="00DE32D1">
            <w:pPr>
              <w:jc w:val="center"/>
            </w:pPr>
            <w:r>
              <w:t>15.</w:t>
            </w:r>
          </w:p>
        </w:tc>
        <w:tc>
          <w:tcPr>
            <w:tcW w:w="5132" w:type="dxa"/>
          </w:tcPr>
          <w:p w:rsidR="000F21E5" w:rsidRPr="00BE4C20" w:rsidRDefault="000F21E5" w:rsidP="00CE66FA">
            <w:pPr>
              <w:contextualSpacing/>
              <w:jc w:val="both"/>
            </w:pPr>
            <w:r w:rsidRPr="00BE4C20">
              <w:t>Анализ расходования финансовых средств, выделенных на предоставление мер социальной поддержки отдельным категориям граждан из средств федерального, областного и городского бюджетов</w:t>
            </w:r>
          </w:p>
        </w:tc>
        <w:tc>
          <w:tcPr>
            <w:tcW w:w="1984" w:type="dxa"/>
          </w:tcPr>
          <w:p w:rsidR="000F21E5" w:rsidRDefault="000F21E5" w:rsidP="000601D5">
            <w:pPr>
              <w:jc w:val="center"/>
            </w:pPr>
            <w:r>
              <w:t xml:space="preserve">июль </w:t>
            </w:r>
          </w:p>
          <w:p w:rsidR="000F21E5" w:rsidRDefault="000F21E5" w:rsidP="000601D5">
            <w:pPr>
              <w:jc w:val="center"/>
            </w:pPr>
            <w:r>
              <w:t>август</w:t>
            </w:r>
          </w:p>
          <w:p w:rsidR="000F21E5" w:rsidRPr="00BE4C20" w:rsidRDefault="000F21E5" w:rsidP="000601D5">
            <w:pPr>
              <w:jc w:val="center"/>
            </w:pPr>
            <w:r>
              <w:t xml:space="preserve">сентябрь </w:t>
            </w:r>
          </w:p>
        </w:tc>
        <w:tc>
          <w:tcPr>
            <w:tcW w:w="2835" w:type="dxa"/>
          </w:tcPr>
          <w:p w:rsidR="000F21E5" w:rsidRPr="00BE4C20" w:rsidRDefault="000F21E5" w:rsidP="00DE32D1">
            <w:pPr>
              <w:ind w:left="-11"/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</w:p>
        </w:tc>
        <w:tc>
          <w:tcPr>
            <w:tcW w:w="3969" w:type="dxa"/>
          </w:tcPr>
          <w:p w:rsidR="00A2551F" w:rsidRPr="006F6EA0" w:rsidRDefault="00A2551F" w:rsidP="00CE66FA">
            <w:pPr>
              <w:jc w:val="both"/>
            </w:pPr>
            <w:bookmarkStart w:id="0" w:name="OLE_LINK195"/>
            <w:bookmarkStart w:id="1" w:name="OLE_LINK196"/>
            <w:bookmarkStart w:id="2" w:name="OLE_LINK197"/>
            <w:r w:rsidRPr="006F6EA0">
              <w:t xml:space="preserve">информационно-аналитические записки от </w:t>
            </w:r>
            <w:r w:rsidRPr="006C7563">
              <w:t>01.07.2022</w:t>
            </w:r>
            <w:r>
              <w:t xml:space="preserve">, </w:t>
            </w:r>
            <w:r w:rsidRPr="006F6EA0">
              <w:t>02.08.2022, 01.09.2022</w:t>
            </w:r>
            <w:bookmarkEnd w:id="0"/>
            <w:bookmarkEnd w:id="1"/>
            <w:bookmarkEnd w:id="2"/>
          </w:p>
          <w:p w:rsidR="000F21E5" w:rsidRDefault="000F21E5" w:rsidP="00CE66FA">
            <w:pPr>
              <w:ind w:left="-11"/>
              <w:jc w:val="both"/>
            </w:pPr>
          </w:p>
        </w:tc>
      </w:tr>
      <w:tr w:rsidR="00D16CE9" w:rsidRPr="00BE4C20" w:rsidTr="00DE32D1">
        <w:trPr>
          <w:trHeight w:val="70"/>
        </w:trPr>
        <w:tc>
          <w:tcPr>
            <w:tcW w:w="741" w:type="dxa"/>
          </w:tcPr>
          <w:p w:rsidR="00D16CE9" w:rsidRPr="00BE4C20" w:rsidRDefault="00D16CE9" w:rsidP="00DE32D1">
            <w:pPr>
              <w:jc w:val="center"/>
            </w:pPr>
            <w:r>
              <w:t>16</w:t>
            </w:r>
            <w:r w:rsidRPr="00BE4C20">
              <w:t>.</w:t>
            </w:r>
          </w:p>
        </w:tc>
        <w:tc>
          <w:tcPr>
            <w:tcW w:w="5132" w:type="dxa"/>
          </w:tcPr>
          <w:p w:rsidR="00D16CE9" w:rsidRPr="004A52A5" w:rsidRDefault="00D16CE9" w:rsidP="00CE66FA">
            <w:pPr>
              <w:jc w:val="both"/>
            </w:pPr>
            <w:r w:rsidRPr="007912B5">
              <w:t xml:space="preserve">О ходе работы по проведению информационных мероприятий для населения района, обеспечению информационной доступности, размещению информации </w:t>
            </w:r>
            <w:r>
              <w:br/>
            </w:r>
            <w:r w:rsidRPr="007912B5">
              <w:t>в н</w:t>
            </w:r>
            <w:r>
              <w:t>овостной ленте сайта, обновлению</w:t>
            </w:r>
            <w:r w:rsidRPr="007912B5">
              <w:t xml:space="preserve"> </w:t>
            </w:r>
            <w:r>
              <w:t xml:space="preserve"> </w:t>
            </w:r>
            <w:r>
              <w:br/>
            </w:r>
            <w:r w:rsidRPr="007912B5">
              <w:t>во вкладке отдела</w:t>
            </w:r>
          </w:p>
        </w:tc>
        <w:tc>
          <w:tcPr>
            <w:tcW w:w="1984" w:type="dxa"/>
          </w:tcPr>
          <w:p w:rsidR="00D16CE9" w:rsidRPr="000C05E8" w:rsidRDefault="00D16CE9" w:rsidP="00DE32D1">
            <w:pPr>
              <w:jc w:val="center"/>
            </w:pPr>
            <w:r>
              <w:t>июль</w:t>
            </w:r>
          </w:p>
        </w:tc>
        <w:tc>
          <w:tcPr>
            <w:tcW w:w="2835" w:type="dxa"/>
          </w:tcPr>
          <w:p w:rsidR="00D16CE9" w:rsidRPr="00BE4C20" w:rsidRDefault="00D16CE9" w:rsidP="00DE32D1">
            <w:pPr>
              <w:ind w:left="-11"/>
              <w:jc w:val="center"/>
            </w:pPr>
            <w:r>
              <w:t>Клепинина М. В.</w:t>
            </w:r>
            <w:r w:rsidRPr="00461522">
              <w:t xml:space="preserve">,  начальник отдела обеспечения мер социальной поддержки </w:t>
            </w:r>
          </w:p>
        </w:tc>
        <w:tc>
          <w:tcPr>
            <w:tcW w:w="3969" w:type="dxa"/>
          </w:tcPr>
          <w:p w:rsidR="00D16CE9" w:rsidRDefault="006766D7" w:rsidP="00D16CE9">
            <w:pPr>
              <w:pStyle w:val="Standard"/>
              <w:ind w:left="-11"/>
              <w:jc w:val="both"/>
            </w:pPr>
            <w:r w:rsidRPr="006F6EA0">
              <w:t>информационно-аналитическ</w:t>
            </w:r>
            <w:r>
              <w:t>ая</w:t>
            </w:r>
            <w:r w:rsidRPr="006F6EA0">
              <w:t xml:space="preserve"> записк</w:t>
            </w:r>
            <w:r>
              <w:t xml:space="preserve">а  от </w:t>
            </w:r>
            <w:r w:rsidR="00D16CE9">
              <w:t>15.09.2022</w:t>
            </w:r>
          </w:p>
        </w:tc>
      </w:tr>
      <w:tr w:rsidR="00D16CE9" w:rsidRPr="00BE4C20" w:rsidTr="00DE32D1">
        <w:tc>
          <w:tcPr>
            <w:tcW w:w="741" w:type="dxa"/>
          </w:tcPr>
          <w:p w:rsidR="00D16CE9" w:rsidRPr="007830A5" w:rsidRDefault="00D16CE9" w:rsidP="00DE32D1">
            <w:pPr>
              <w:jc w:val="center"/>
            </w:pPr>
            <w:r>
              <w:t>17</w:t>
            </w:r>
            <w:r w:rsidRPr="004706AB">
              <w:t>.</w:t>
            </w:r>
          </w:p>
        </w:tc>
        <w:tc>
          <w:tcPr>
            <w:tcW w:w="5132" w:type="dxa"/>
          </w:tcPr>
          <w:p w:rsidR="00D16CE9" w:rsidRDefault="00D16CE9" w:rsidP="000601D5">
            <w:pPr>
              <w:ind w:right="20"/>
              <w:jc w:val="both"/>
            </w:pPr>
            <w:r>
              <w:t>О проведении межведомственной акции «Подросток»</w:t>
            </w:r>
          </w:p>
        </w:tc>
        <w:tc>
          <w:tcPr>
            <w:tcW w:w="1984" w:type="dxa"/>
          </w:tcPr>
          <w:p w:rsidR="00D16CE9" w:rsidRDefault="00D16CE9" w:rsidP="00DE32D1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BE4C20" w:rsidRDefault="00D16CE9" w:rsidP="00DE32D1">
            <w:pPr>
              <w:ind w:left="-11"/>
              <w:jc w:val="center"/>
            </w:pPr>
            <w:r w:rsidRPr="003E3786">
              <w:t>Калинина Е.</w:t>
            </w:r>
            <w:r>
              <w:t xml:space="preserve"> </w:t>
            </w:r>
            <w:r w:rsidRPr="003E3786">
              <w:t>В., начальник отдела семьи и назначения детских  пособий</w:t>
            </w:r>
          </w:p>
        </w:tc>
        <w:tc>
          <w:tcPr>
            <w:tcW w:w="3969" w:type="dxa"/>
          </w:tcPr>
          <w:p w:rsidR="00D16CE9" w:rsidRPr="003E3786" w:rsidRDefault="006766D7" w:rsidP="006766D7">
            <w:pPr>
              <w:ind w:left="-11"/>
            </w:pPr>
            <w:r w:rsidRPr="006F6EA0">
              <w:t>информационно-аналитическ</w:t>
            </w:r>
            <w:r>
              <w:t>ая</w:t>
            </w:r>
            <w:r w:rsidRPr="006F6EA0">
              <w:t xml:space="preserve"> записк</w:t>
            </w:r>
            <w:r>
              <w:t>а от 05.09.2022</w:t>
            </w:r>
          </w:p>
        </w:tc>
      </w:tr>
      <w:tr w:rsidR="00D16CE9" w:rsidRPr="00BE4C20" w:rsidTr="00DE32D1">
        <w:tc>
          <w:tcPr>
            <w:tcW w:w="741" w:type="dxa"/>
          </w:tcPr>
          <w:p w:rsidR="00D16CE9" w:rsidRDefault="00D16CE9" w:rsidP="00DE32D1">
            <w:pPr>
              <w:jc w:val="center"/>
            </w:pPr>
            <w:r>
              <w:t>18.</w:t>
            </w:r>
          </w:p>
        </w:tc>
        <w:tc>
          <w:tcPr>
            <w:tcW w:w="5132" w:type="dxa"/>
          </w:tcPr>
          <w:p w:rsidR="00D16CE9" w:rsidRDefault="00D16CE9" w:rsidP="00DE32D1">
            <w:pPr>
              <w:ind w:right="20"/>
              <w:jc w:val="both"/>
            </w:pPr>
            <w:r>
              <w:t>О</w:t>
            </w:r>
            <w:r w:rsidRPr="00CA21CB">
              <w:t xml:space="preserve"> </w:t>
            </w:r>
            <w:r>
              <w:t>рассмотрении</w:t>
            </w:r>
            <w:r w:rsidRPr="00CA21CB">
              <w:t xml:space="preserve"> обращений граждан, поступивших </w:t>
            </w:r>
            <w:r>
              <w:t>в</w:t>
            </w:r>
            <w:r w:rsidRPr="00CA21CB">
              <w:t xml:space="preserve"> Центральное управление социальной защиты населения Администрации города Челябинска за I</w:t>
            </w:r>
            <w:r>
              <w:rPr>
                <w:lang w:val="en-US"/>
              </w:rPr>
              <w:t>I</w:t>
            </w:r>
            <w:r w:rsidRPr="00CA21CB">
              <w:t>I квартал 202</w:t>
            </w:r>
            <w:r>
              <w:t>2</w:t>
            </w:r>
            <w:r w:rsidRPr="00CA21CB">
              <w:t xml:space="preserve"> года</w:t>
            </w:r>
          </w:p>
          <w:p w:rsidR="00D16CE9" w:rsidRDefault="00D16CE9" w:rsidP="00DE32D1">
            <w:pPr>
              <w:ind w:right="20"/>
              <w:jc w:val="both"/>
            </w:pPr>
          </w:p>
        </w:tc>
        <w:tc>
          <w:tcPr>
            <w:tcW w:w="1984" w:type="dxa"/>
          </w:tcPr>
          <w:p w:rsidR="00D16CE9" w:rsidRDefault="00D16CE9" w:rsidP="00DE32D1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3E3786" w:rsidRDefault="00D16CE9" w:rsidP="00DE32D1">
            <w:pPr>
              <w:ind w:left="-11"/>
              <w:jc w:val="center"/>
            </w:pPr>
            <w:r w:rsidRPr="004706AB">
              <w:t>Курбатова И.</w:t>
            </w:r>
            <w:r>
              <w:t xml:space="preserve"> </w:t>
            </w:r>
            <w:r w:rsidRPr="004706AB">
              <w:t>П., начальник отдела реализации муниципальных программ</w:t>
            </w:r>
          </w:p>
        </w:tc>
        <w:tc>
          <w:tcPr>
            <w:tcW w:w="3969" w:type="dxa"/>
          </w:tcPr>
          <w:p w:rsidR="00D16CE9" w:rsidRPr="004706AB" w:rsidRDefault="00D16CE9" w:rsidP="0012647F">
            <w:pPr>
              <w:ind w:left="-11"/>
              <w:jc w:val="both"/>
            </w:pPr>
            <w:r w:rsidRPr="006F6EA0">
              <w:t>информационно-аналитическ</w:t>
            </w:r>
            <w:r>
              <w:t>ая</w:t>
            </w:r>
            <w:r w:rsidRPr="006F6EA0">
              <w:t xml:space="preserve"> записк</w:t>
            </w:r>
            <w:r>
              <w:t>а</w:t>
            </w:r>
            <w:r w:rsidRPr="006F6EA0">
              <w:t xml:space="preserve"> от </w:t>
            </w:r>
            <w:r>
              <w:t>30.09.</w:t>
            </w:r>
            <w:r w:rsidRPr="006C7563">
              <w:t>2022</w:t>
            </w:r>
          </w:p>
        </w:tc>
      </w:tr>
      <w:tr w:rsidR="00D16CE9" w:rsidRPr="0064109A" w:rsidTr="00D16CE9">
        <w:tc>
          <w:tcPr>
            <w:tcW w:w="741" w:type="dxa"/>
          </w:tcPr>
          <w:p w:rsidR="00D16CE9" w:rsidRPr="0064109A" w:rsidRDefault="00D16CE9" w:rsidP="00D16CE9">
            <w:pPr>
              <w:jc w:val="center"/>
            </w:pPr>
            <w:r w:rsidRPr="0064109A">
              <w:lastRenderedPageBreak/>
              <w:t>1</w:t>
            </w:r>
          </w:p>
        </w:tc>
        <w:tc>
          <w:tcPr>
            <w:tcW w:w="5132" w:type="dxa"/>
          </w:tcPr>
          <w:p w:rsidR="00D16CE9" w:rsidRPr="0064109A" w:rsidRDefault="00D16CE9" w:rsidP="00D16CE9">
            <w:pPr>
              <w:jc w:val="center"/>
            </w:pPr>
            <w:r w:rsidRPr="0064109A">
              <w:t>2</w:t>
            </w:r>
          </w:p>
        </w:tc>
        <w:tc>
          <w:tcPr>
            <w:tcW w:w="1984" w:type="dxa"/>
          </w:tcPr>
          <w:p w:rsidR="00D16CE9" w:rsidRPr="0064109A" w:rsidRDefault="00D16CE9" w:rsidP="00D16CE9">
            <w:pPr>
              <w:jc w:val="center"/>
            </w:pPr>
            <w:r w:rsidRPr="0064109A">
              <w:t>3</w:t>
            </w:r>
          </w:p>
        </w:tc>
        <w:tc>
          <w:tcPr>
            <w:tcW w:w="2835" w:type="dxa"/>
          </w:tcPr>
          <w:p w:rsidR="00D16CE9" w:rsidRPr="0064109A" w:rsidRDefault="00D16CE9" w:rsidP="00D16CE9">
            <w:pPr>
              <w:ind w:right="-180"/>
              <w:jc w:val="center"/>
            </w:pPr>
            <w:r w:rsidRPr="0064109A">
              <w:t>4</w:t>
            </w:r>
          </w:p>
        </w:tc>
        <w:tc>
          <w:tcPr>
            <w:tcW w:w="3969" w:type="dxa"/>
          </w:tcPr>
          <w:p w:rsidR="00D16CE9" w:rsidRPr="0064109A" w:rsidRDefault="00D16CE9" w:rsidP="00D16CE9">
            <w:pPr>
              <w:ind w:right="-180"/>
              <w:jc w:val="center"/>
            </w:pPr>
            <w:r>
              <w:t>5</w:t>
            </w:r>
          </w:p>
        </w:tc>
      </w:tr>
      <w:tr w:rsidR="00D16CE9" w:rsidRPr="007830A5" w:rsidTr="00C64632">
        <w:trPr>
          <w:trHeight w:val="451"/>
        </w:trPr>
        <w:tc>
          <w:tcPr>
            <w:tcW w:w="14661" w:type="dxa"/>
            <w:gridSpan w:val="5"/>
          </w:tcPr>
          <w:p w:rsidR="00D16CE9" w:rsidRPr="00DE32D1" w:rsidRDefault="00D16CE9" w:rsidP="00DE32D1">
            <w:pPr>
              <w:jc w:val="center"/>
            </w:pPr>
            <w:r w:rsidRPr="007830A5">
              <w:rPr>
                <w:lang w:val="en-US"/>
              </w:rPr>
              <w:t>V</w:t>
            </w:r>
            <w:r w:rsidRPr="007830A5">
              <w:t>. Организационные и культурно-массовые мероприятия</w:t>
            </w:r>
          </w:p>
        </w:tc>
      </w:tr>
      <w:tr w:rsidR="00D16CE9" w:rsidRPr="007830A5" w:rsidTr="00DE32D1">
        <w:tc>
          <w:tcPr>
            <w:tcW w:w="741" w:type="dxa"/>
          </w:tcPr>
          <w:p w:rsidR="00D16CE9" w:rsidRDefault="00D16CE9" w:rsidP="00DE32D1">
            <w:pPr>
              <w:jc w:val="center"/>
            </w:pPr>
            <w:r>
              <w:t>19.</w:t>
            </w:r>
          </w:p>
        </w:tc>
        <w:tc>
          <w:tcPr>
            <w:tcW w:w="5132" w:type="dxa"/>
          </w:tcPr>
          <w:p w:rsidR="00D16CE9" w:rsidRDefault="00D16CE9" w:rsidP="006E7FA0">
            <w:pPr>
              <w:jc w:val="both"/>
              <w:rPr>
                <w:color w:val="000000"/>
              </w:rPr>
            </w:pPr>
            <w:r>
              <w:t xml:space="preserve">Организация и проведение работы </w:t>
            </w:r>
            <w:r>
              <w:br/>
              <w:t>по  назначению и  выплате  единовременного социального  пособия  на подготовку к школе детей из многодетных семей</w:t>
            </w:r>
          </w:p>
        </w:tc>
        <w:tc>
          <w:tcPr>
            <w:tcW w:w="1984" w:type="dxa"/>
          </w:tcPr>
          <w:p w:rsidR="00D16CE9" w:rsidRDefault="00D16CE9" w:rsidP="00DE32D1">
            <w:pPr>
              <w:jc w:val="center"/>
            </w:pPr>
            <w:r>
              <w:t>август</w:t>
            </w:r>
          </w:p>
          <w:p w:rsidR="00D16CE9" w:rsidRPr="00BE4C20" w:rsidRDefault="00D16CE9" w:rsidP="00DE32D1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3E3786" w:rsidRDefault="00D16CE9" w:rsidP="00DE32D1">
            <w:pPr>
              <w:jc w:val="center"/>
            </w:pPr>
            <w:r w:rsidRPr="003E3786">
              <w:t>Калинина Е.</w:t>
            </w:r>
            <w:r>
              <w:t xml:space="preserve"> </w:t>
            </w:r>
            <w:r w:rsidRPr="003E3786">
              <w:t>В., начальник отдела семьи и назначения детских  пособий</w:t>
            </w:r>
          </w:p>
        </w:tc>
        <w:tc>
          <w:tcPr>
            <w:tcW w:w="3969" w:type="dxa"/>
          </w:tcPr>
          <w:p w:rsidR="00D16CE9" w:rsidRPr="003E3786" w:rsidRDefault="006766D7" w:rsidP="006766D7">
            <w:pPr>
              <w:jc w:val="both"/>
            </w:pPr>
            <w:r>
              <w:t>пособие назначено  9</w:t>
            </w:r>
            <w:r w:rsidR="003F5B8B">
              <w:t>3</w:t>
            </w:r>
            <w:r>
              <w:t xml:space="preserve"> семьям </w:t>
            </w:r>
            <w:r>
              <w:br/>
              <w:t>на 204 ребенка</w:t>
            </w:r>
            <w:r w:rsidR="003F5B8B">
              <w:t xml:space="preserve"> на сумму 306 000,00 рублей</w:t>
            </w:r>
            <w:r>
              <w:t xml:space="preserve">, выплачено 66 семьям </w:t>
            </w:r>
            <w:r w:rsidR="003F5B8B">
              <w:br/>
            </w:r>
            <w:r>
              <w:t xml:space="preserve">на 137 детей на общую сумму </w:t>
            </w:r>
            <w:r w:rsidR="003F5B8B">
              <w:br/>
            </w:r>
            <w:r>
              <w:t>205</w:t>
            </w:r>
            <w:r w:rsidR="006E7FA0">
              <w:t xml:space="preserve"> </w:t>
            </w:r>
            <w:r>
              <w:t>500,00 рублей</w:t>
            </w:r>
          </w:p>
        </w:tc>
      </w:tr>
      <w:tr w:rsidR="00D16CE9" w:rsidRPr="007830A5" w:rsidTr="00DE32D1">
        <w:tc>
          <w:tcPr>
            <w:tcW w:w="741" w:type="dxa"/>
          </w:tcPr>
          <w:p w:rsidR="00D16CE9" w:rsidRDefault="00D16CE9" w:rsidP="00DE32D1">
            <w:pPr>
              <w:jc w:val="center"/>
            </w:pPr>
            <w:r>
              <w:t>20.</w:t>
            </w:r>
          </w:p>
        </w:tc>
        <w:tc>
          <w:tcPr>
            <w:tcW w:w="5132" w:type="dxa"/>
          </w:tcPr>
          <w:p w:rsidR="00D16CE9" w:rsidRDefault="00D16CE9" w:rsidP="00DE32D1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>Участие в проведении межведомственной акции «Подросток»</w:t>
            </w:r>
          </w:p>
        </w:tc>
        <w:tc>
          <w:tcPr>
            <w:tcW w:w="1984" w:type="dxa"/>
          </w:tcPr>
          <w:p w:rsidR="00D16CE9" w:rsidRDefault="00D16CE9" w:rsidP="000601D5">
            <w:pPr>
              <w:jc w:val="center"/>
            </w:pPr>
            <w:r>
              <w:t xml:space="preserve">июль </w:t>
            </w:r>
          </w:p>
          <w:p w:rsidR="00D16CE9" w:rsidRDefault="00D16CE9" w:rsidP="000601D5">
            <w:pPr>
              <w:jc w:val="center"/>
            </w:pPr>
            <w:r>
              <w:t>август</w:t>
            </w:r>
          </w:p>
          <w:p w:rsidR="00D16CE9" w:rsidRDefault="00D16CE9" w:rsidP="000601D5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D16CE9" w:rsidRDefault="00D16CE9" w:rsidP="00DE32D1">
            <w:pPr>
              <w:ind w:left="-11"/>
              <w:jc w:val="center"/>
            </w:pPr>
            <w:r w:rsidRPr="003E3786">
              <w:t>Калинина Е.</w:t>
            </w:r>
            <w:r>
              <w:t xml:space="preserve"> </w:t>
            </w:r>
            <w:r w:rsidRPr="003E3786">
              <w:t>В., начальник отдела семьи и назначения детских  пособий</w:t>
            </w:r>
          </w:p>
          <w:p w:rsidR="00D16CE9" w:rsidRPr="001B43BB" w:rsidRDefault="00D16CE9" w:rsidP="00DE32D1">
            <w:pPr>
              <w:ind w:left="-11"/>
              <w:jc w:val="center"/>
            </w:pPr>
          </w:p>
        </w:tc>
        <w:tc>
          <w:tcPr>
            <w:tcW w:w="3969" w:type="dxa"/>
          </w:tcPr>
          <w:p w:rsidR="00D16CE9" w:rsidRPr="003E3786" w:rsidRDefault="006766D7" w:rsidP="006766D7">
            <w:pPr>
              <w:ind w:left="-11"/>
              <w:jc w:val="both"/>
            </w:pPr>
            <w:r>
              <w:t xml:space="preserve">выявлено 7 семей, из них 2 семьи поставлены на учет как находящиеся в социально опасном положении, 5 семей как находящиеся в трудной жизненной ситуации. Проведены обследования жилищно-бытовых условий 25 семей, троим детям предоставлено загородное оздоровление. Оказана материальная помощь 65 малообеспеченным семьям </w:t>
            </w:r>
            <w:r w:rsidR="006E7FA0">
              <w:br/>
            </w:r>
            <w:r>
              <w:t>на сумму 111</w:t>
            </w:r>
            <w:r w:rsidR="006E7FA0">
              <w:t xml:space="preserve"> </w:t>
            </w:r>
            <w:r>
              <w:t>500,00 рублей</w:t>
            </w:r>
          </w:p>
        </w:tc>
      </w:tr>
      <w:tr w:rsidR="00D16CE9" w:rsidRPr="00BE4C20" w:rsidTr="00DE32D1">
        <w:trPr>
          <w:trHeight w:val="70"/>
        </w:trPr>
        <w:tc>
          <w:tcPr>
            <w:tcW w:w="741" w:type="dxa"/>
          </w:tcPr>
          <w:p w:rsidR="00D16CE9" w:rsidRDefault="00D16CE9" w:rsidP="00DE32D1">
            <w:pPr>
              <w:jc w:val="center"/>
            </w:pPr>
            <w:r>
              <w:t>21</w:t>
            </w:r>
            <w:r w:rsidRPr="007830A5">
              <w:t>.</w:t>
            </w:r>
          </w:p>
        </w:tc>
        <w:tc>
          <w:tcPr>
            <w:tcW w:w="5132" w:type="dxa"/>
          </w:tcPr>
          <w:p w:rsidR="00D16CE9" w:rsidRDefault="00D16CE9" w:rsidP="00DE32D1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>Участие в проведении межведомственной акции «Образование всем детям»</w:t>
            </w:r>
          </w:p>
        </w:tc>
        <w:tc>
          <w:tcPr>
            <w:tcW w:w="1984" w:type="dxa"/>
          </w:tcPr>
          <w:p w:rsidR="00D16CE9" w:rsidRDefault="00D16CE9" w:rsidP="00DE32D1">
            <w:pPr>
              <w:jc w:val="center"/>
            </w:pPr>
            <w:r>
              <w:t>сентябрь</w:t>
            </w:r>
          </w:p>
          <w:p w:rsidR="00D16CE9" w:rsidRDefault="00D16CE9" w:rsidP="00DE32D1">
            <w:pPr>
              <w:jc w:val="center"/>
            </w:pPr>
          </w:p>
        </w:tc>
        <w:tc>
          <w:tcPr>
            <w:tcW w:w="2835" w:type="dxa"/>
          </w:tcPr>
          <w:p w:rsidR="00D16CE9" w:rsidRDefault="00D16CE9" w:rsidP="00DE32D1">
            <w:pPr>
              <w:ind w:left="-11"/>
              <w:jc w:val="center"/>
            </w:pPr>
            <w:r w:rsidRPr="003E3786">
              <w:t>Калинина Е.</w:t>
            </w:r>
            <w:r>
              <w:t xml:space="preserve"> </w:t>
            </w:r>
            <w:r w:rsidRPr="003E3786">
              <w:t>В., начальник отдела семьи и назначения детских  пособий</w:t>
            </w:r>
          </w:p>
          <w:p w:rsidR="00D16CE9" w:rsidRPr="0064109A" w:rsidRDefault="00D16CE9" w:rsidP="00DE32D1">
            <w:pPr>
              <w:ind w:left="-11"/>
              <w:jc w:val="center"/>
            </w:pPr>
          </w:p>
        </w:tc>
        <w:tc>
          <w:tcPr>
            <w:tcW w:w="3969" w:type="dxa"/>
          </w:tcPr>
          <w:p w:rsidR="00D16CE9" w:rsidRPr="003E3786" w:rsidRDefault="006E7FA0" w:rsidP="006E7FA0">
            <w:pPr>
              <w:ind w:left="-11"/>
              <w:jc w:val="both"/>
            </w:pPr>
            <w:r>
              <w:t>выявлено 2 детей, не приступивших к  учебе на начало учебного года, детям оказана медицинская, психолого-педагогическая, консультативная помощь для  возвращения в образовательные организации</w:t>
            </w:r>
          </w:p>
        </w:tc>
      </w:tr>
      <w:tr w:rsidR="00D16CE9" w:rsidRPr="00B17479" w:rsidTr="00DE32D1">
        <w:tc>
          <w:tcPr>
            <w:tcW w:w="741" w:type="dxa"/>
          </w:tcPr>
          <w:p w:rsidR="00D16CE9" w:rsidRDefault="00D16CE9" w:rsidP="00DE32D1">
            <w:pPr>
              <w:jc w:val="center"/>
            </w:pPr>
            <w:r>
              <w:t>22.</w:t>
            </w:r>
          </w:p>
        </w:tc>
        <w:tc>
          <w:tcPr>
            <w:tcW w:w="5132" w:type="dxa"/>
          </w:tcPr>
          <w:p w:rsidR="00D16CE9" w:rsidRDefault="00D16CE9" w:rsidP="00DE32D1">
            <w:pPr>
              <w:jc w:val="both"/>
            </w:pPr>
            <w:r>
              <w:t>Организация и проведение районного отборочного тура фестиваля творчества пожилых людей «Когда поет душа»</w:t>
            </w:r>
          </w:p>
          <w:p w:rsidR="00D16CE9" w:rsidRPr="000077C3" w:rsidRDefault="00D16CE9" w:rsidP="00DE32D1">
            <w:pPr>
              <w:jc w:val="both"/>
            </w:pPr>
          </w:p>
        </w:tc>
        <w:tc>
          <w:tcPr>
            <w:tcW w:w="1984" w:type="dxa"/>
          </w:tcPr>
          <w:p w:rsidR="00D16CE9" w:rsidRDefault="00D16CE9" w:rsidP="00DE32D1">
            <w:pPr>
              <w:jc w:val="center"/>
            </w:pPr>
            <w:r>
              <w:t>сентябрь</w:t>
            </w:r>
          </w:p>
          <w:p w:rsidR="00D16CE9" w:rsidRDefault="00D16CE9" w:rsidP="00DE32D1">
            <w:pPr>
              <w:jc w:val="center"/>
            </w:pPr>
          </w:p>
        </w:tc>
        <w:tc>
          <w:tcPr>
            <w:tcW w:w="2835" w:type="dxa"/>
          </w:tcPr>
          <w:p w:rsidR="00D16CE9" w:rsidRDefault="00D16CE9" w:rsidP="00DE32D1">
            <w:pPr>
              <w:ind w:left="-11"/>
              <w:jc w:val="center"/>
            </w:pPr>
            <w:r w:rsidRPr="004706AB">
              <w:t>Курбатова И.</w:t>
            </w:r>
            <w:r>
              <w:t xml:space="preserve"> </w:t>
            </w:r>
            <w:r w:rsidRPr="004706AB">
              <w:t>П., начальник отдела реализации муниципальных программ</w:t>
            </w:r>
          </w:p>
          <w:p w:rsidR="00D16CE9" w:rsidRPr="004706AB" w:rsidRDefault="00D16CE9" w:rsidP="00DE32D1">
            <w:pPr>
              <w:ind w:left="-11"/>
              <w:jc w:val="center"/>
            </w:pPr>
          </w:p>
        </w:tc>
        <w:tc>
          <w:tcPr>
            <w:tcW w:w="3969" w:type="dxa"/>
          </w:tcPr>
          <w:p w:rsidR="00D16CE9" w:rsidRDefault="00D16CE9" w:rsidP="00736296">
            <w:pPr>
              <w:ind w:left="-11"/>
              <w:jc w:val="both"/>
            </w:pPr>
            <w:r w:rsidRPr="00230BD3">
              <w:t>27.09.2022 в Центральной библиотеке им. А. С. Пушкина проведен районный тур  городского</w:t>
            </w:r>
            <w:r w:rsidRPr="00230BD3">
              <w:rPr>
                <w:color w:val="000000"/>
              </w:rPr>
              <w:t xml:space="preserve"> </w:t>
            </w:r>
            <w:r w:rsidRPr="00230BD3">
              <w:t xml:space="preserve">фестиваля творчества пожилых людей «Когда поет душа», </w:t>
            </w:r>
            <w:r>
              <w:br/>
            </w:r>
            <w:r w:rsidRPr="00230BD3">
              <w:t>в фестивале приняли участие 60 человек, всем вручены памятные подарки и дипломы</w:t>
            </w:r>
          </w:p>
          <w:p w:rsidR="003F5B8B" w:rsidRPr="004706AB" w:rsidRDefault="003F5B8B" w:rsidP="00736296">
            <w:pPr>
              <w:ind w:left="-11"/>
              <w:jc w:val="both"/>
            </w:pPr>
          </w:p>
        </w:tc>
      </w:tr>
      <w:tr w:rsidR="006E7FA0" w:rsidRPr="0064109A" w:rsidTr="00AA3C7A">
        <w:tc>
          <w:tcPr>
            <w:tcW w:w="741" w:type="dxa"/>
          </w:tcPr>
          <w:p w:rsidR="006E7FA0" w:rsidRPr="0064109A" w:rsidRDefault="006E7FA0" w:rsidP="00AA3C7A">
            <w:pPr>
              <w:jc w:val="center"/>
            </w:pPr>
            <w:r w:rsidRPr="0064109A">
              <w:lastRenderedPageBreak/>
              <w:t>1</w:t>
            </w:r>
          </w:p>
        </w:tc>
        <w:tc>
          <w:tcPr>
            <w:tcW w:w="5132" w:type="dxa"/>
          </w:tcPr>
          <w:p w:rsidR="006E7FA0" w:rsidRPr="0064109A" w:rsidRDefault="006E7FA0" w:rsidP="00AA3C7A">
            <w:pPr>
              <w:jc w:val="center"/>
            </w:pPr>
            <w:r w:rsidRPr="0064109A">
              <w:t>2</w:t>
            </w:r>
          </w:p>
        </w:tc>
        <w:tc>
          <w:tcPr>
            <w:tcW w:w="1984" w:type="dxa"/>
          </w:tcPr>
          <w:p w:rsidR="006E7FA0" w:rsidRPr="0064109A" w:rsidRDefault="006E7FA0" w:rsidP="00AA3C7A">
            <w:pPr>
              <w:jc w:val="center"/>
            </w:pPr>
            <w:r w:rsidRPr="0064109A">
              <w:t>3</w:t>
            </w:r>
          </w:p>
        </w:tc>
        <w:tc>
          <w:tcPr>
            <w:tcW w:w="2835" w:type="dxa"/>
          </w:tcPr>
          <w:p w:rsidR="006E7FA0" w:rsidRPr="0064109A" w:rsidRDefault="006E7FA0" w:rsidP="00AA3C7A">
            <w:pPr>
              <w:ind w:right="-180"/>
              <w:jc w:val="center"/>
            </w:pPr>
            <w:r w:rsidRPr="0064109A">
              <w:t>4</w:t>
            </w:r>
          </w:p>
        </w:tc>
        <w:tc>
          <w:tcPr>
            <w:tcW w:w="3969" w:type="dxa"/>
          </w:tcPr>
          <w:p w:rsidR="006E7FA0" w:rsidRPr="0064109A" w:rsidRDefault="006E7FA0" w:rsidP="00AA3C7A">
            <w:pPr>
              <w:ind w:right="-180"/>
              <w:jc w:val="center"/>
            </w:pPr>
            <w:r>
              <w:t>5</w:t>
            </w:r>
          </w:p>
        </w:tc>
      </w:tr>
      <w:tr w:rsidR="00D16CE9" w:rsidRPr="00B17479" w:rsidTr="00DE32D1">
        <w:tc>
          <w:tcPr>
            <w:tcW w:w="741" w:type="dxa"/>
          </w:tcPr>
          <w:p w:rsidR="00D16CE9" w:rsidRPr="004706AB" w:rsidRDefault="00D16CE9" w:rsidP="000217FB">
            <w:pPr>
              <w:jc w:val="center"/>
            </w:pPr>
            <w:r>
              <w:t>23.</w:t>
            </w:r>
          </w:p>
        </w:tc>
        <w:tc>
          <w:tcPr>
            <w:tcW w:w="5132" w:type="dxa"/>
          </w:tcPr>
          <w:p w:rsidR="00D16CE9" w:rsidRDefault="00D16CE9" w:rsidP="000217FB">
            <w:pPr>
              <w:jc w:val="both"/>
            </w:pPr>
            <w:r w:rsidRPr="000077C3">
              <w:t xml:space="preserve">Организация и проведение работы </w:t>
            </w:r>
            <w:r>
              <w:br/>
            </w:r>
            <w:r w:rsidRPr="000077C3">
              <w:t xml:space="preserve">по </w:t>
            </w:r>
            <w:r>
              <w:t xml:space="preserve">регистрации обращений граждан, ведению тематического классификатора, контроль </w:t>
            </w:r>
            <w:r w:rsidRPr="000077C3">
              <w:t>подготовк</w:t>
            </w:r>
            <w:r>
              <w:t>и</w:t>
            </w:r>
            <w:r w:rsidRPr="000077C3">
              <w:t xml:space="preserve"> ответов</w:t>
            </w:r>
            <w:r>
              <w:t xml:space="preserve"> </w:t>
            </w:r>
            <w:r w:rsidRPr="000077C3">
              <w:t>на письменные и устные обращения граждан</w:t>
            </w:r>
            <w:r>
              <w:t xml:space="preserve"> и организаций</w:t>
            </w:r>
            <w:r w:rsidRPr="000077C3">
              <w:t>, на запросы Комитета социальной политики города Челябинска, Министерства социальных отношений Челябинской области, ад</w:t>
            </w:r>
            <w:r>
              <w:t xml:space="preserve">министрации города Челябинска,  иных органов и учреждений </w:t>
            </w:r>
          </w:p>
          <w:p w:rsidR="00D16CE9" w:rsidRPr="000077C3" w:rsidRDefault="00D16CE9" w:rsidP="000217FB">
            <w:pPr>
              <w:jc w:val="both"/>
            </w:pPr>
          </w:p>
        </w:tc>
        <w:tc>
          <w:tcPr>
            <w:tcW w:w="1984" w:type="dxa"/>
          </w:tcPr>
          <w:p w:rsidR="00D16CE9" w:rsidRDefault="00D16CE9" w:rsidP="000217FB">
            <w:pPr>
              <w:jc w:val="center"/>
            </w:pPr>
            <w:r>
              <w:t xml:space="preserve">июль </w:t>
            </w:r>
          </w:p>
          <w:p w:rsidR="00D16CE9" w:rsidRDefault="00D16CE9" w:rsidP="000217FB">
            <w:pPr>
              <w:jc w:val="center"/>
            </w:pPr>
            <w:r>
              <w:t>август</w:t>
            </w:r>
          </w:p>
          <w:p w:rsidR="00D16CE9" w:rsidRDefault="00D16CE9" w:rsidP="000217FB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4706AB" w:rsidRDefault="00D16CE9" w:rsidP="000217FB">
            <w:pPr>
              <w:ind w:left="-11"/>
              <w:jc w:val="center"/>
            </w:pPr>
            <w:r w:rsidRPr="004706AB">
              <w:t>Курбатова И.</w:t>
            </w:r>
            <w:r>
              <w:t xml:space="preserve"> </w:t>
            </w:r>
            <w:r w:rsidRPr="004706AB">
              <w:t>П., начальник отдела реализации муниципальных программ</w:t>
            </w:r>
          </w:p>
        </w:tc>
        <w:tc>
          <w:tcPr>
            <w:tcW w:w="3969" w:type="dxa"/>
          </w:tcPr>
          <w:p w:rsidR="00D16CE9" w:rsidRPr="000217FB" w:rsidRDefault="00D16CE9" w:rsidP="006E7FA0">
            <w:pPr>
              <w:jc w:val="both"/>
              <w:rPr>
                <w:color w:val="FF0000"/>
              </w:rPr>
            </w:pPr>
            <w:r w:rsidRPr="00230BD3">
              <w:t>всего в управление  поступило                              128 письменных обращений,  из них –</w:t>
            </w:r>
            <w:r>
              <w:t xml:space="preserve"> </w:t>
            </w:r>
            <w:r w:rsidRPr="00230BD3">
              <w:t xml:space="preserve">93 в электронном виде,  каждое обращение зарегистрировано                         в журнале    и введено </w:t>
            </w:r>
            <w:r>
              <w:br/>
            </w:r>
            <w:r w:rsidRPr="00230BD3">
              <w:t xml:space="preserve">в электронную базу обращений и заданий, сформированы личные дела, ответы направлены по 96 обращениям, 32 – перенаправлены                                     по тематической и территориальной принадлежности. Каждую неделю ведется контроль сроков подготовки ответов, отчет    </w:t>
            </w:r>
            <w:r>
              <w:br/>
            </w:r>
            <w:r w:rsidRPr="00230BD3">
              <w:t>в Администрацию города направлен 30.09.2022,  в Комитет социальной политики города Челябинска - 25.09.2022 года, нарушения сроков ответов на обращения нет</w:t>
            </w:r>
          </w:p>
        </w:tc>
      </w:tr>
      <w:tr w:rsidR="00D16CE9" w:rsidRPr="00B17479" w:rsidTr="00DE32D1">
        <w:tc>
          <w:tcPr>
            <w:tcW w:w="741" w:type="dxa"/>
          </w:tcPr>
          <w:p w:rsidR="00D16CE9" w:rsidRPr="004706AB" w:rsidRDefault="00D16CE9" w:rsidP="000217FB">
            <w:pPr>
              <w:jc w:val="center"/>
            </w:pPr>
            <w:r>
              <w:t>24.</w:t>
            </w:r>
          </w:p>
        </w:tc>
        <w:tc>
          <w:tcPr>
            <w:tcW w:w="5132" w:type="dxa"/>
          </w:tcPr>
          <w:p w:rsidR="00D16CE9" w:rsidRPr="005F4971" w:rsidRDefault="00D16CE9" w:rsidP="006E7FA0">
            <w:pPr>
              <w:jc w:val="both"/>
            </w:pPr>
            <w:r w:rsidRPr="000077C3">
              <w:t xml:space="preserve">Организация </w:t>
            </w:r>
            <w:r>
              <w:t xml:space="preserve">и проведение </w:t>
            </w:r>
            <w:r w:rsidRPr="000077C3">
              <w:t xml:space="preserve">работы </w:t>
            </w:r>
            <w:r>
              <w:br/>
            </w:r>
            <w:r w:rsidRPr="000077C3">
              <w:t xml:space="preserve">в соответствии с Порядком предоставления ветеранам Великой Отечественной войны единовременной материальной помощи </w:t>
            </w:r>
            <w:r>
              <w:br/>
            </w:r>
            <w:r w:rsidRPr="000077C3">
              <w:t>на ремонт жилья, подводку к дому газопровода и установку внутридомового газового оборудования</w:t>
            </w:r>
          </w:p>
        </w:tc>
        <w:tc>
          <w:tcPr>
            <w:tcW w:w="1984" w:type="dxa"/>
          </w:tcPr>
          <w:p w:rsidR="00D16CE9" w:rsidRDefault="00D16CE9" w:rsidP="000217FB">
            <w:pPr>
              <w:jc w:val="center"/>
            </w:pPr>
            <w:r>
              <w:t xml:space="preserve">июль </w:t>
            </w:r>
          </w:p>
          <w:p w:rsidR="00D16CE9" w:rsidRDefault="00D16CE9" w:rsidP="000217FB">
            <w:pPr>
              <w:jc w:val="center"/>
            </w:pPr>
            <w:r>
              <w:t>август</w:t>
            </w:r>
          </w:p>
          <w:p w:rsidR="00D16CE9" w:rsidRPr="00B17479" w:rsidRDefault="00D16CE9" w:rsidP="000217FB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4706AB" w:rsidRDefault="00D16CE9" w:rsidP="000217FB">
            <w:pPr>
              <w:ind w:left="-11"/>
              <w:jc w:val="center"/>
            </w:pPr>
            <w:r w:rsidRPr="004706AB">
              <w:t>Курбатова И.</w:t>
            </w:r>
            <w:r>
              <w:t xml:space="preserve"> </w:t>
            </w:r>
            <w:r w:rsidRPr="004706AB">
              <w:t>П., начальник отдела реализации муниципальных программ</w:t>
            </w:r>
          </w:p>
        </w:tc>
        <w:tc>
          <w:tcPr>
            <w:tcW w:w="3969" w:type="dxa"/>
          </w:tcPr>
          <w:p w:rsidR="00D16CE9" w:rsidRPr="00230BD3" w:rsidRDefault="00D16CE9" w:rsidP="00736296">
            <w:pPr>
              <w:jc w:val="both"/>
            </w:pPr>
            <w:r w:rsidRPr="00230BD3">
              <w:t>по 4 личным делам,   направленным в Министерство  социальных отношений Челябинской области 4 ветеранам выплачено  по 40 000,00  рублей     на текущий ремонт</w:t>
            </w:r>
          </w:p>
          <w:p w:rsidR="00D16CE9" w:rsidRPr="004706AB" w:rsidRDefault="00D16CE9" w:rsidP="000217FB">
            <w:pPr>
              <w:ind w:left="-11"/>
              <w:jc w:val="center"/>
            </w:pPr>
          </w:p>
        </w:tc>
      </w:tr>
      <w:tr w:rsidR="00D16CE9" w:rsidRPr="00B17479" w:rsidTr="00DE32D1">
        <w:tc>
          <w:tcPr>
            <w:tcW w:w="741" w:type="dxa"/>
          </w:tcPr>
          <w:p w:rsidR="00D16CE9" w:rsidRDefault="00D16CE9" w:rsidP="000217FB">
            <w:pPr>
              <w:jc w:val="center"/>
            </w:pPr>
            <w:r>
              <w:t>25.</w:t>
            </w:r>
          </w:p>
        </w:tc>
        <w:tc>
          <w:tcPr>
            <w:tcW w:w="5132" w:type="dxa"/>
          </w:tcPr>
          <w:p w:rsidR="00D16CE9" w:rsidRDefault="00D16CE9" w:rsidP="000217FB">
            <w:pPr>
              <w:jc w:val="both"/>
            </w:pPr>
            <w:r>
              <w:t xml:space="preserve">Организация  и проведение работы </w:t>
            </w:r>
            <w:r>
              <w:br/>
              <w:t>по предоставлению санаторно-курортного оздоровления отдельным категориям граждан из средств  областного бюджета, предоставление направлений в социально-оздоровительные центры «Утес»  и «Тополек»</w:t>
            </w:r>
          </w:p>
          <w:p w:rsidR="00D16CE9" w:rsidRDefault="00D16CE9" w:rsidP="000217FB">
            <w:pPr>
              <w:jc w:val="both"/>
            </w:pPr>
          </w:p>
        </w:tc>
        <w:tc>
          <w:tcPr>
            <w:tcW w:w="1984" w:type="dxa"/>
          </w:tcPr>
          <w:p w:rsidR="00D16CE9" w:rsidRDefault="00D16CE9" w:rsidP="000217FB">
            <w:pPr>
              <w:jc w:val="center"/>
            </w:pPr>
            <w:r>
              <w:t xml:space="preserve">июль </w:t>
            </w:r>
          </w:p>
          <w:p w:rsidR="00D16CE9" w:rsidRDefault="00D16CE9" w:rsidP="000217FB">
            <w:pPr>
              <w:jc w:val="center"/>
            </w:pPr>
            <w:r>
              <w:t>август</w:t>
            </w:r>
          </w:p>
          <w:p w:rsidR="00D16CE9" w:rsidRPr="00B17479" w:rsidRDefault="00D16CE9" w:rsidP="000217FB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4706AB" w:rsidRDefault="00D16CE9" w:rsidP="000217FB">
            <w:pPr>
              <w:ind w:left="-11"/>
              <w:jc w:val="center"/>
            </w:pPr>
            <w:r w:rsidRPr="004706AB">
              <w:t>Курбатова И.</w:t>
            </w:r>
            <w:r>
              <w:t xml:space="preserve"> </w:t>
            </w:r>
            <w:r w:rsidRPr="004706AB">
              <w:t>П., начальник отдела реализации муниципальных программ</w:t>
            </w:r>
          </w:p>
        </w:tc>
        <w:tc>
          <w:tcPr>
            <w:tcW w:w="3969" w:type="dxa"/>
          </w:tcPr>
          <w:p w:rsidR="00D16CE9" w:rsidRPr="004706AB" w:rsidRDefault="00D16CE9" w:rsidP="006E7FA0">
            <w:pPr>
              <w:jc w:val="both"/>
            </w:pPr>
            <w:r w:rsidRPr="00230BD3">
              <w:t>поставлено в очередь на санаторно-курортное оздоровление 4 чел</w:t>
            </w:r>
            <w:r w:rsidR="006E7FA0">
              <w:t>.,</w:t>
            </w:r>
            <w:r w:rsidRPr="00230BD3">
              <w:t xml:space="preserve"> 13  чел</w:t>
            </w:r>
            <w:r w:rsidR="006E7FA0">
              <w:t>.</w:t>
            </w:r>
            <w:r w:rsidRPr="00230BD3">
              <w:t xml:space="preserve"> </w:t>
            </w:r>
            <w:r w:rsidR="006E7FA0">
              <w:t xml:space="preserve">- </w:t>
            </w:r>
            <w:r w:rsidRPr="00230BD3">
              <w:t>в социально-оздоровительный центр «Утес»,</w:t>
            </w:r>
            <w:r w:rsidR="006E7FA0">
              <w:t xml:space="preserve"> </w:t>
            </w:r>
            <w:r w:rsidRPr="00230BD3">
              <w:t xml:space="preserve">в социально-оздоровительный центр «Тополек» - 9 человек, обеспечены путевками  </w:t>
            </w:r>
            <w:r w:rsidR="006E7FA0">
              <w:br/>
            </w:r>
            <w:r w:rsidRPr="00230BD3">
              <w:t>в СОЦ «Утес» 12 чел</w:t>
            </w:r>
            <w:r w:rsidR="006E7FA0">
              <w:t>.</w:t>
            </w:r>
            <w:r w:rsidRPr="00230BD3">
              <w:t>, в санаторий «Металлург» - 2 чел</w:t>
            </w:r>
            <w:r w:rsidR="006E7FA0">
              <w:t>.</w:t>
            </w:r>
            <w:r w:rsidRPr="00230BD3">
              <w:t>, в СОЦ «Тополек» - 1 чел</w:t>
            </w:r>
            <w:r w:rsidR="006E7FA0">
              <w:t>.</w:t>
            </w:r>
          </w:p>
        </w:tc>
      </w:tr>
      <w:tr w:rsidR="006E7FA0" w:rsidRPr="004706AB" w:rsidTr="00AA3C7A">
        <w:tc>
          <w:tcPr>
            <w:tcW w:w="741" w:type="dxa"/>
          </w:tcPr>
          <w:p w:rsidR="006E7FA0" w:rsidRPr="004706AB" w:rsidRDefault="006E7FA0" w:rsidP="00AA3C7A">
            <w:pPr>
              <w:jc w:val="center"/>
            </w:pPr>
            <w:r w:rsidRPr="004706AB">
              <w:lastRenderedPageBreak/>
              <w:t>1</w:t>
            </w:r>
          </w:p>
        </w:tc>
        <w:tc>
          <w:tcPr>
            <w:tcW w:w="5132" w:type="dxa"/>
          </w:tcPr>
          <w:p w:rsidR="006E7FA0" w:rsidRPr="004706AB" w:rsidRDefault="006E7FA0" w:rsidP="00AA3C7A">
            <w:pPr>
              <w:jc w:val="center"/>
            </w:pPr>
            <w:r w:rsidRPr="004706AB">
              <w:t>2</w:t>
            </w:r>
          </w:p>
        </w:tc>
        <w:tc>
          <w:tcPr>
            <w:tcW w:w="1984" w:type="dxa"/>
          </w:tcPr>
          <w:p w:rsidR="006E7FA0" w:rsidRPr="00B17479" w:rsidRDefault="006E7FA0" w:rsidP="00AA3C7A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835" w:type="dxa"/>
          </w:tcPr>
          <w:p w:rsidR="006E7FA0" w:rsidRPr="004706AB" w:rsidRDefault="006E7FA0" w:rsidP="00AA3C7A">
            <w:pPr>
              <w:ind w:right="-180"/>
              <w:jc w:val="center"/>
            </w:pPr>
            <w:r w:rsidRPr="004706AB">
              <w:t>4</w:t>
            </w:r>
          </w:p>
        </w:tc>
        <w:tc>
          <w:tcPr>
            <w:tcW w:w="3969" w:type="dxa"/>
          </w:tcPr>
          <w:p w:rsidR="006E7FA0" w:rsidRPr="004706AB" w:rsidRDefault="006E7FA0" w:rsidP="00AA3C7A">
            <w:pPr>
              <w:ind w:right="-180"/>
              <w:jc w:val="center"/>
            </w:pPr>
            <w:r>
              <w:t>5</w:t>
            </w:r>
          </w:p>
        </w:tc>
      </w:tr>
      <w:tr w:rsidR="00D16CE9" w:rsidRPr="00B17479" w:rsidTr="00DE32D1">
        <w:tc>
          <w:tcPr>
            <w:tcW w:w="741" w:type="dxa"/>
          </w:tcPr>
          <w:p w:rsidR="00D16CE9" w:rsidRPr="004706AB" w:rsidRDefault="00D16CE9" w:rsidP="00736296">
            <w:pPr>
              <w:jc w:val="center"/>
            </w:pPr>
            <w:r>
              <w:t>26</w:t>
            </w:r>
            <w:r w:rsidRPr="004706AB">
              <w:t>.</w:t>
            </w:r>
          </w:p>
        </w:tc>
        <w:tc>
          <w:tcPr>
            <w:tcW w:w="5132" w:type="dxa"/>
          </w:tcPr>
          <w:p w:rsidR="00D16CE9" w:rsidRDefault="00D16CE9" w:rsidP="00736296">
            <w:pPr>
              <w:jc w:val="both"/>
            </w:pPr>
            <w:r>
              <w:t xml:space="preserve">Организация работы по  предоставлению муниципальной услу в соответствии </w:t>
            </w:r>
            <w:r>
              <w:br/>
              <w:t xml:space="preserve">с административным регламентом «Адресная материальная помощь гражданам, оказавшимся в трудной жизненной ситуации», утвержденным постановлением Администрации города Челябинска </w:t>
            </w:r>
            <w:r>
              <w:br/>
              <w:t>от 28.08.2019 № 398-п</w:t>
            </w:r>
          </w:p>
          <w:p w:rsidR="00D16CE9" w:rsidRDefault="00D16CE9" w:rsidP="00736296">
            <w:pPr>
              <w:jc w:val="both"/>
            </w:pPr>
          </w:p>
          <w:p w:rsidR="00D16CE9" w:rsidRPr="007F5455" w:rsidRDefault="00D16CE9" w:rsidP="00736296">
            <w:pPr>
              <w:jc w:val="both"/>
            </w:pPr>
          </w:p>
        </w:tc>
        <w:tc>
          <w:tcPr>
            <w:tcW w:w="1984" w:type="dxa"/>
          </w:tcPr>
          <w:p w:rsidR="00D16CE9" w:rsidRDefault="00D16CE9" w:rsidP="00736296">
            <w:pPr>
              <w:jc w:val="center"/>
            </w:pPr>
            <w:r>
              <w:t xml:space="preserve">июль </w:t>
            </w:r>
          </w:p>
          <w:p w:rsidR="00D16CE9" w:rsidRDefault="00D16CE9" w:rsidP="00736296">
            <w:pPr>
              <w:jc w:val="center"/>
            </w:pPr>
            <w:r>
              <w:t>август</w:t>
            </w:r>
          </w:p>
          <w:p w:rsidR="00D16CE9" w:rsidRPr="00B17479" w:rsidRDefault="00D16CE9" w:rsidP="0073629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4706AB" w:rsidRDefault="00D16CE9" w:rsidP="00736296">
            <w:pPr>
              <w:ind w:left="-11"/>
              <w:jc w:val="center"/>
            </w:pPr>
            <w:r w:rsidRPr="004706AB">
              <w:t>Курбатова И.</w:t>
            </w:r>
            <w:r>
              <w:t xml:space="preserve"> </w:t>
            </w:r>
            <w:r w:rsidRPr="004706AB">
              <w:t>П., начальник отдела реализации муниципальных программ</w:t>
            </w:r>
          </w:p>
        </w:tc>
        <w:tc>
          <w:tcPr>
            <w:tcW w:w="3969" w:type="dxa"/>
          </w:tcPr>
          <w:p w:rsidR="00D16CE9" w:rsidRPr="00230BD3" w:rsidRDefault="00D16CE9" w:rsidP="006E7FA0">
            <w:pPr>
              <w:jc w:val="both"/>
            </w:pPr>
            <w:r w:rsidRPr="00230BD3">
              <w:t xml:space="preserve">принято 17 заявлений на оказание материальной помощи в связи                          с трудной жизненной ситуацией, сформированы личные дела, составлены акты материально-бытового положения, сделаны межведомственные запросы, помощь оказана 16 гражданам </w:t>
            </w:r>
            <w:r>
              <w:br/>
            </w:r>
            <w:r w:rsidRPr="00230BD3">
              <w:t xml:space="preserve">на сумму 104 500,00 рублей, </w:t>
            </w:r>
            <w:r>
              <w:br/>
            </w:r>
            <w:r w:rsidRPr="00230BD3">
              <w:t xml:space="preserve">1 гражданину отказано в связи </w:t>
            </w:r>
            <w:r>
              <w:br/>
            </w:r>
            <w:r w:rsidRPr="00230BD3">
              <w:t>с отсутствием оснований</w:t>
            </w:r>
          </w:p>
        </w:tc>
      </w:tr>
      <w:tr w:rsidR="00D16CE9" w:rsidRPr="00736296" w:rsidTr="00DE32D1">
        <w:tc>
          <w:tcPr>
            <w:tcW w:w="741" w:type="dxa"/>
          </w:tcPr>
          <w:p w:rsidR="00D16CE9" w:rsidRPr="00736296" w:rsidRDefault="00D16CE9" w:rsidP="00736296">
            <w:pPr>
              <w:jc w:val="center"/>
            </w:pPr>
            <w:r w:rsidRPr="00736296">
              <w:t>27.</w:t>
            </w:r>
          </w:p>
        </w:tc>
        <w:tc>
          <w:tcPr>
            <w:tcW w:w="5132" w:type="dxa"/>
          </w:tcPr>
          <w:p w:rsidR="00D16CE9" w:rsidRPr="00736296" w:rsidRDefault="00D16CE9" w:rsidP="00736296">
            <w:pPr>
              <w:jc w:val="both"/>
            </w:pPr>
            <w:r w:rsidRPr="00736296">
              <w:t xml:space="preserve">Организация и проведение работы </w:t>
            </w:r>
            <w:r w:rsidRPr="00736296">
              <w:br/>
              <w:t xml:space="preserve">по предоставлению муниципальной услуги </w:t>
            </w:r>
            <w:r w:rsidRPr="00736296">
              <w:br/>
              <w:t xml:space="preserve">в соответствии с административным регламентом  </w:t>
            </w:r>
            <w:r w:rsidRPr="00736296">
              <w:rPr>
                <w:bCs/>
              </w:rPr>
              <w:t>«Адресная материальная помощь гражданам при возникновении чрезвычайных обстоятельств», утвержденным</w:t>
            </w:r>
            <w:r w:rsidR="006E7FA0">
              <w:rPr>
                <w:bCs/>
              </w:rPr>
              <w:t xml:space="preserve"> п</w:t>
            </w:r>
            <w:r w:rsidRPr="00736296">
              <w:t xml:space="preserve">остановлением Администрации города  </w:t>
            </w:r>
            <w:r w:rsidRPr="00736296">
              <w:br/>
            </w:r>
            <w:r w:rsidR="006E7FA0">
              <w:t xml:space="preserve">Челябинска </w:t>
            </w:r>
            <w:r w:rsidRPr="00736296">
              <w:t>от 31.08.2021 № 284-п</w:t>
            </w:r>
          </w:p>
          <w:p w:rsidR="00D16CE9" w:rsidRPr="00736296" w:rsidRDefault="00D16CE9" w:rsidP="00736296">
            <w:pPr>
              <w:jc w:val="both"/>
            </w:pPr>
          </w:p>
        </w:tc>
        <w:tc>
          <w:tcPr>
            <w:tcW w:w="1984" w:type="dxa"/>
          </w:tcPr>
          <w:p w:rsidR="00D16CE9" w:rsidRPr="00736296" w:rsidRDefault="00D16CE9" w:rsidP="00736296">
            <w:pPr>
              <w:jc w:val="center"/>
            </w:pPr>
            <w:r w:rsidRPr="00736296">
              <w:t xml:space="preserve">июль </w:t>
            </w:r>
          </w:p>
          <w:p w:rsidR="00D16CE9" w:rsidRPr="00736296" w:rsidRDefault="00D16CE9" w:rsidP="00736296">
            <w:pPr>
              <w:jc w:val="center"/>
            </w:pPr>
            <w:r w:rsidRPr="00736296">
              <w:t>август</w:t>
            </w:r>
          </w:p>
          <w:p w:rsidR="00D16CE9" w:rsidRPr="00736296" w:rsidRDefault="00D16CE9" w:rsidP="00736296">
            <w:pPr>
              <w:jc w:val="center"/>
              <w:rPr>
                <w:i/>
              </w:rPr>
            </w:pPr>
            <w:r w:rsidRPr="00736296">
              <w:t>сентябрь</w:t>
            </w:r>
          </w:p>
        </w:tc>
        <w:tc>
          <w:tcPr>
            <w:tcW w:w="2835" w:type="dxa"/>
          </w:tcPr>
          <w:p w:rsidR="00D16CE9" w:rsidRPr="00736296" w:rsidRDefault="00D16CE9" w:rsidP="00736296">
            <w:pPr>
              <w:ind w:left="-11"/>
              <w:jc w:val="center"/>
            </w:pPr>
            <w:r w:rsidRPr="00736296">
              <w:t>Курбатова И. П., начальник отдела реализации муниципальных программ</w:t>
            </w:r>
          </w:p>
        </w:tc>
        <w:tc>
          <w:tcPr>
            <w:tcW w:w="3969" w:type="dxa"/>
          </w:tcPr>
          <w:p w:rsidR="00D16CE9" w:rsidRPr="00736296" w:rsidRDefault="00D16CE9" w:rsidP="006E7FA0">
            <w:pPr>
              <w:jc w:val="both"/>
            </w:pPr>
            <w:r w:rsidRPr="00736296">
              <w:t xml:space="preserve">поступило 2 заявления на оказание материальной помощи в связи                                с чрезвычайными обстоятельствами, сформировано 2 личных дела, которые  направлены в Комитет социальной политики города Челябинска для принятия решения, по </w:t>
            </w:r>
            <w:r w:rsidR="006E7FA0">
              <w:t>1</w:t>
            </w:r>
            <w:r w:rsidRPr="00736296">
              <w:t xml:space="preserve"> заявлению принято решение о выделении материальной помощи в размере 60 000,00 рублей</w:t>
            </w:r>
          </w:p>
        </w:tc>
      </w:tr>
      <w:tr w:rsidR="00D16CE9" w:rsidRPr="00B17479" w:rsidTr="00DE32D1">
        <w:tc>
          <w:tcPr>
            <w:tcW w:w="741" w:type="dxa"/>
          </w:tcPr>
          <w:p w:rsidR="00D16CE9" w:rsidRPr="004706AB" w:rsidRDefault="00D16CE9" w:rsidP="00736296">
            <w:pPr>
              <w:jc w:val="center"/>
            </w:pPr>
            <w:r>
              <w:t>28</w:t>
            </w:r>
            <w:r w:rsidRPr="0082575B">
              <w:t>.</w:t>
            </w:r>
          </w:p>
        </w:tc>
        <w:tc>
          <w:tcPr>
            <w:tcW w:w="5132" w:type="dxa"/>
          </w:tcPr>
          <w:p w:rsidR="00D16CE9" w:rsidRPr="0058553C" w:rsidRDefault="00D16CE9" w:rsidP="00736296">
            <w:pPr>
              <w:jc w:val="both"/>
            </w:pPr>
            <w:r w:rsidRPr="00BF4A72">
              <w:t xml:space="preserve">Организация и проведение работы </w:t>
            </w:r>
            <w:r>
              <w:br/>
            </w:r>
            <w:r w:rsidRPr="00BF4A72">
              <w:t xml:space="preserve">по предоставлению муниципальной услуги </w:t>
            </w:r>
            <w:r>
              <w:br/>
            </w:r>
            <w:r w:rsidRPr="00BF4A72">
              <w:t>в соответствии с Административным регламентом «Адресная материальная помощь малообеспеченным категориям населения, имеющим среднедушевой доход ниже величины прожиточного минимума», утвержденным постановлением</w:t>
            </w:r>
            <w:r>
              <w:t xml:space="preserve"> </w:t>
            </w:r>
            <w:r w:rsidRPr="00BF4A72">
              <w:t>Администрации города Челябинска</w:t>
            </w:r>
            <w:r>
              <w:t xml:space="preserve"> </w:t>
            </w:r>
            <w:r>
              <w:br/>
              <w:t>от 30.09.2021 № 344-п</w:t>
            </w:r>
          </w:p>
        </w:tc>
        <w:tc>
          <w:tcPr>
            <w:tcW w:w="1984" w:type="dxa"/>
          </w:tcPr>
          <w:p w:rsidR="00D16CE9" w:rsidRDefault="00D16CE9" w:rsidP="00736296">
            <w:pPr>
              <w:jc w:val="center"/>
            </w:pPr>
            <w:r>
              <w:t xml:space="preserve">июль </w:t>
            </w:r>
          </w:p>
          <w:p w:rsidR="00D16CE9" w:rsidRDefault="00D16CE9" w:rsidP="00736296">
            <w:pPr>
              <w:jc w:val="center"/>
            </w:pPr>
            <w:r>
              <w:t>август</w:t>
            </w:r>
          </w:p>
          <w:p w:rsidR="00D16CE9" w:rsidRPr="00B17479" w:rsidRDefault="00D16CE9" w:rsidP="0073629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4706AB" w:rsidRDefault="00D16CE9" w:rsidP="00736296">
            <w:pPr>
              <w:ind w:left="-11"/>
              <w:jc w:val="center"/>
            </w:pPr>
            <w:r w:rsidRPr="004706AB">
              <w:t>Курбатова И.</w:t>
            </w:r>
            <w:r>
              <w:t xml:space="preserve"> </w:t>
            </w:r>
            <w:r w:rsidRPr="004706AB">
              <w:t>П., начальник отдела реализации муниципальных программ</w:t>
            </w:r>
          </w:p>
        </w:tc>
        <w:tc>
          <w:tcPr>
            <w:tcW w:w="3969" w:type="dxa"/>
          </w:tcPr>
          <w:p w:rsidR="00D16CE9" w:rsidRPr="00230BD3" w:rsidRDefault="00D16CE9" w:rsidP="006E7FA0">
            <w:pPr>
              <w:jc w:val="both"/>
            </w:pPr>
            <w:r w:rsidRPr="00230BD3">
              <w:t>принято 134 заявления на оказание материальной помощи</w:t>
            </w:r>
            <w:r w:rsidRPr="00230BD3">
              <w:rPr>
                <w:color w:val="000000"/>
              </w:rPr>
              <w:t xml:space="preserve"> малообеспеченным категориям населения, имеющим среднедушевой доход ниже величины прожиточного минимума,</w:t>
            </w:r>
            <w:r w:rsidRPr="00230BD3">
              <w:t xml:space="preserve"> сформированы личные дела, составлены акты обследования материально-бытового положения,  помощь оказана 113 гражданам                 на сумму 220 000,00 рублей, 21 граждану отказано  в связи                         с отсутствием правовых оснований</w:t>
            </w:r>
          </w:p>
        </w:tc>
      </w:tr>
      <w:tr w:rsidR="006E7FA0" w:rsidRPr="004706AB" w:rsidTr="00AA3C7A">
        <w:tc>
          <w:tcPr>
            <w:tcW w:w="741" w:type="dxa"/>
          </w:tcPr>
          <w:p w:rsidR="006E7FA0" w:rsidRPr="004706AB" w:rsidRDefault="006E7FA0" w:rsidP="00AA3C7A">
            <w:pPr>
              <w:jc w:val="center"/>
            </w:pPr>
            <w:r w:rsidRPr="004706AB">
              <w:lastRenderedPageBreak/>
              <w:t>1</w:t>
            </w:r>
          </w:p>
        </w:tc>
        <w:tc>
          <w:tcPr>
            <w:tcW w:w="5132" w:type="dxa"/>
          </w:tcPr>
          <w:p w:rsidR="006E7FA0" w:rsidRPr="004706AB" w:rsidRDefault="006E7FA0" w:rsidP="00AA3C7A">
            <w:pPr>
              <w:jc w:val="center"/>
            </w:pPr>
            <w:r w:rsidRPr="004706AB">
              <w:t>2</w:t>
            </w:r>
          </w:p>
        </w:tc>
        <w:tc>
          <w:tcPr>
            <w:tcW w:w="1984" w:type="dxa"/>
          </w:tcPr>
          <w:p w:rsidR="006E7FA0" w:rsidRPr="00B17479" w:rsidRDefault="006E7FA0" w:rsidP="00AA3C7A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835" w:type="dxa"/>
          </w:tcPr>
          <w:p w:rsidR="006E7FA0" w:rsidRPr="004706AB" w:rsidRDefault="006E7FA0" w:rsidP="00AA3C7A">
            <w:pPr>
              <w:ind w:right="-180"/>
              <w:jc w:val="center"/>
            </w:pPr>
            <w:r w:rsidRPr="004706AB">
              <w:t>4</w:t>
            </w:r>
          </w:p>
        </w:tc>
        <w:tc>
          <w:tcPr>
            <w:tcW w:w="3969" w:type="dxa"/>
          </w:tcPr>
          <w:p w:rsidR="006E7FA0" w:rsidRPr="004706AB" w:rsidRDefault="006E7FA0" w:rsidP="00AA3C7A">
            <w:pPr>
              <w:ind w:right="-180"/>
              <w:jc w:val="center"/>
            </w:pPr>
            <w:r>
              <w:t>5</w:t>
            </w:r>
          </w:p>
        </w:tc>
      </w:tr>
      <w:tr w:rsidR="00D16CE9" w:rsidRPr="0012647F" w:rsidTr="00DE32D1">
        <w:tc>
          <w:tcPr>
            <w:tcW w:w="741" w:type="dxa"/>
          </w:tcPr>
          <w:p w:rsidR="00D16CE9" w:rsidRPr="0012647F" w:rsidRDefault="00D16CE9" w:rsidP="00736296">
            <w:pPr>
              <w:jc w:val="center"/>
            </w:pPr>
            <w:r w:rsidRPr="0012647F">
              <w:t>29.</w:t>
            </w:r>
          </w:p>
        </w:tc>
        <w:tc>
          <w:tcPr>
            <w:tcW w:w="5132" w:type="dxa"/>
          </w:tcPr>
          <w:p w:rsidR="00D16CE9" w:rsidRPr="0012647F" w:rsidRDefault="00D16CE9" w:rsidP="00736296">
            <w:pPr>
              <w:jc w:val="both"/>
            </w:pPr>
            <w:r w:rsidRPr="0012647F">
              <w:t xml:space="preserve">Организация работы по предоставлению государственной услуги в соответствии </w:t>
            </w:r>
            <w:r w:rsidRPr="0012647F">
              <w:br/>
              <w:t xml:space="preserve">с административным регламентом «Назначение и выплата государственной социальной помощи в виде единовременного социального пособия», </w:t>
            </w:r>
            <w:r w:rsidRPr="0012647F">
              <w:rPr>
                <w:bCs/>
              </w:rPr>
              <w:t>утвержденным п</w:t>
            </w:r>
            <w:r w:rsidRPr="0012647F">
              <w:t xml:space="preserve">остановлением Правительства Челябинской области </w:t>
            </w:r>
            <w:r w:rsidRPr="0012647F">
              <w:br/>
              <w:t>от 17.09.2021 № 430-П</w:t>
            </w:r>
          </w:p>
          <w:p w:rsidR="00D16CE9" w:rsidRPr="0012647F" w:rsidRDefault="00D16CE9" w:rsidP="00736296">
            <w:pPr>
              <w:jc w:val="both"/>
            </w:pPr>
          </w:p>
        </w:tc>
        <w:tc>
          <w:tcPr>
            <w:tcW w:w="1984" w:type="dxa"/>
          </w:tcPr>
          <w:p w:rsidR="00D16CE9" w:rsidRPr="0012647F" w:rsidRDefault="00D16CE9" w:rsidP="00736296">
            <w:pPr>
              <w:jc w:val="center"/>
            </w:pPr>
            <w:r w:rsidRPr="0012647F">
              <w:t xml:space="preserve">июль </w:t>
            </w:r>
          </w:p>
          <w:p w:rsidR="00D16CE9" w:rsidRPr="0012647F" w:rsidRDefault="00D16CE9" w:rsidP="00736296">
            <w:pPr>
              <w:jc w:val="center"/>
            </w:pPr>
            <w:r w:rsidRPr="0012647F">
              <w:t>август</w:t>
            </w:r>
          </w:p>
          <w:p w:rsidR="00D16CE9" w:rsidRPr="0012647F" w:rsidRDefault="00D16CE9" w:rsidP="00736296">
            <w:pPr>
              <w:jc w:val="center"/>
              <w:rPr>
                <w:i/>
              </w:rPr>
            </w:pPr>
            <w:r w:rsidRPr="0012647F">
              <w:t>сентябрь</w:t>
            </w:r>
          </w:p>
        </w:tc>
        <w:tc>
          <w:tcPr>
            <w:tcW w:w="2835" w:type="dxa"/>
          </w:tcPr>
          <w:p w:rsidR="00D16CE9" w:rsidRPr="0012647F" w:rsidRDefault="00D16CE9" w:rsidP="00736296">
            <w:pPr>
              <w:ind w:left="-11"/>
              <w:jc w:val="center"/>
            </w:pPr>
            <w:r w:rsidRPr="0012647F">
              <w:t>Курбатова И. П., начальник отдела реализации муниципальных программ</w:t>
            </w:r>
          </w:p>
        </w:tc>
        <w:tc>
          <w:tcPr>
            <w:tcW w:w="3969" w:type="dxa"/>
          </w:tcPr>
          <w:p w:rsidR="00D16CE9" w:rsidRPr="0012647F" w:rsidRDefault="00D16CE9" w:rsidP="0012647F">
            <w:pPr>
              <w:jc w:val="both"/>
            </w:pPr>
            <w:r w:rsidRPr="0012647F">
              <w:t>поступило 198 заявлений                             о предоставлении услуги</w:t>
            </w:r>
            <w:r>
              <w:t>,</w:t>
            </w:r>
            <w:r w:rsidRPr="0012647F">
              <w:t xml:space="preserve">  заявления рассмотрены </w:t>
            </w:r>
            <w:r>
              <w:br/>
            </w:r>
            <w:r w:rsidRPr="0012647F">
              <w:t xml:space="preserve">на заседании комиссии, единовременное социальное пособие назначено 161 заявителю своевременно, личные дела переданы на выплату, 37 заявителям отказано  в связи   </w:t>
            </w:r>
            <w:r>
              <w:br/>
            </w:r>
            <w:r w:rsidRPr="0012647F">
              <w:t>с отсутствием оснований</w:t>
            </w:r>
          </w:p>
          <w:p w:rsidR="00D16CE9" w:rsidRPr="0012647F" w:rsidRDefault="00D16CE9" w:rsidP="00736296">
            <w:pPr>
              <w:ind w:left="-11"/>
              <w:jc w:val="center"/>
            </w:pPr>
          </w:p>
        </w:tc>
      </w:tr>
      <w:tr w:rsidR="00D16CE9" w:rsidRPr="00B17479" w:rsidTr="00DE32D1">
        <w:tc>
          <w:tcPr>
            <w:tcW w:w="741" w:type="dxa"/>
          </w:tcPr>
          <w:p w:rsidR="00D16CE9" w:rsidRPr="004706AB" w:rsidRDefault="00D16CE9" w:rsidP="00736296">
            <w:pPr>
              <w:jc w:val="center"/>
            </w:pPr>
            <w:r>
              <w:t>30</w:t>
            </w:r>
          </w:p>
        </w:tc>
        <w:tc>
          <w:tcPr>
            <w:tcW w:w="5132" w:type="dxa"/>
          </w:tcPr>
          <w:p w:rsidR="00D16CE9" w:rsidRDefault="00D16CE9" w:rsidP="00736296">
            <w:pPr>
              <w:jc w:val="both"/>
            </w:pPr>
            <w:r w:rsidRPr="0058553C">
              <w:t xml:space="preserve">Организация и проведение работы </w:t>
            </w:r>
            <w:r>
              <w:br/>
            </w:r>
            <w:r w:rsidRPr="0058553C">
              <w:t>по реализации  Федерального закона</w:t>
            </w:r>
            <w:r>
              <w:t xml:space="preserve"> </w:t>
            </w:r>
            <w:r>
              <w:br/>
            </w:r>
            <w:r w:rsidRPr="0058553C">
              <w:t>от 28.12.2013 № 442</w:t>
            </w:r>
            <w:r>
              <w:t xml:space="preserve">-ФЗ </w:t>
            </w:r>
            <w:r w:rsidRPr="0058553C">
              <w:t xml:space="preserve">«Об основах социального обслуживания граждан </w:t>
            </w:r>
            <w:r>
              <w:br/>
            </w:r>
            <w:r w:rsidRPr="0058553C">
              <w:t>в Российской Федерации</w:t>
            </w:r>
            <w:r>
              <w:t>»</w:t>
            </w:r>
            <w:r w:rsidRPr="0058553C">
              <w:t>: формирование личных дел, регистрац</w:t>
            </w:r>
            <w:r>
              <w:t>ия индивидуальной программы предоставления социальных услуг, решений и уведомлений</w:t>
            </w:r>
          </w:p>
          <w:p w:rsidR="00D16CE9" w:rsidRPr="00B17479" w:rsidRDefault="00D16CE9" w:rsidP="00736296">
            <w:pPr>
              <w:jc w:val="both"/>
              <w:rPr>
                <w:i/>
              </w:rPr>
            </w:pPr>
          </w:p>
        </w:tc>
        <w:tc>
          <w:tcPr>
            <w:tcW w:w="1984" w:type="dxa"/>
          </w:tcPr>
          <w:p w:rsidR="00D16CE9" w:rsidRDefault="00D16CE9" w:rsidP="00736296">
            <w:pPr>
              <w:jc w:val="center"/>
            </w:pPr>
            <w:r>
              <w:t xml:space="preserve">июль </w:t>
            </w:r>
          </w:p>
          <w:p w:rsidR="00D16CE9" w:rsidRDefault="00D16CE9" w:rsidP="00736296">
            <w:pPr>
              <w:jc w:val="center"/>
            </w:pPr>
            <w:r>
              <w:t>август</w:t>
            </w:r>
          </w:p>
          <w:p w:rsidR="00D16CE9" w:rsidRPr="00B17479" w:rsidRDefault="00D16CE9" w:rsidP="0073629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7830A5" w:rsidRDefault="00D16CE9" w:rsidP="00736296">
            <w:pPr>
              <w:ind w:left="-11"/>
              <w:jc w:val="center"/>
            </w:pPr>
            <w:r w:rsidRPr="007830A5">
              <w:t>Курбатова И.</w:t>
            </w:r>
            <w:r>
              <w:t xml:space="preserve"> </w:t>
            </w:r>
            <w:r w:rsidRPr="007830A5">
              <w:t>П., начальник отдела реализации муниципальных программ</w:t>
            </w:r>
          </w:p>
        </w:tc>
        <w:tc>
          <w:tcPr>
            <w:tcW w:w="3969" w:type="dxa"/>
          </w:tcPr>
          <w:p w:rsidR="00D16CE9" w:rsidRPr="00230BD3" w:rsidRDefault="00D16CE9" w:rsidP="006E7FA0">
            <w:pPr>
              <w:ind w:left="-11"/>
              <w:jc w:val="both"/>
            </w:pPr>
            <w:r w:rsidRPr="00230BD3">
              <w:t xml:space="preserve">рассмотрено 44 заявления                                                     на предоставление социальных услуг  на дому¸ 87 заявлений </w:t>
            </w:r>
            <w:r>
              <w:br/>
            </w:r>
            <w:r w:rsidRPr="00230BD3">
              <w:t>на предоставление социальных услуг в отделении дневного пребывания, сформированы личные дела, составлены акты обследования, индивидуальные программы предоставления социальных услуг, подготовлены решения   и уведомления</w:t>
            </w:r>
          </w:p>
        </w:tc>
      </w:tr>
      <w:tr w:rsidR="00D16CE9" w:rsidRPr="007830A5" w:rsidTr="00DE32D1">
        <w:tc>
          <w:tcPr>
            <w:tcW w:w="741" w:type="dxa"/>
          </w:tcPr>
          <w:p w:rsidR="00D16CE9" w:rsidRDefault="00D16CE9" w:rsidP="00736296">
            <w:pPr>
              <w:jc w:val="center"/>
            </w:pPr>
            <w:r>
              <w:t>31</w:t>
            </w:r>
            <w:r w:rsidRPr="0082575B">
              <w:t>.</w:t>
            </w:r>
          </w:p>
        </w:tc>
        <w:tc>
          <w:tcPr>
            <w:tcW w:w="5132" w:type="dxa"/>
          </w:tcPr>
          <w:p w:rsidR="00D16CE9" w:rsidRDefault="00D16CE9" w:rsidP="00736296">
            <w:pPr>
              <w:tabs>
                <w:tab w:val="left" w:pos="180"/>
                <w:tab w:val="center" w:pos="1806"/>
              </w:tabs>
              <w:jc w:val="both"/>
            </w:pPr>
            <w:r>
              <w:t xml:space="preserve">Организация и проведение работы </w:t>
            </w:r>
            <w:r>
              <w:br/>
              <w:t>по поздравлению долгожителей района, вручению персональных поздравлений Президента Российской Федерации</w:t>
            </w:r>
          </w:p>
          <w:p w:rsidR="00D16CE9" w:rsidRDefault="00D16CE9" w:rsidP="00736296">
            <w:pPr>
              <w:tabs>
                <w:tab w:val="left" w:pos="180"/>
                <w:tab w:val="center" w:pos="1806"/>
              </w:tabs>
              <w:jc w:val="both"/>
            </w:pPr>
          </w:p>
        </w:tc>
        <w:tc>
          <w:tcPr>
            <w:tcW w:w="1984" w:type="dxa"/>
          </w:tcPr>
          <w:p w:rsidR="00D16CE9" w:rsidRDefault="00D16CE9" w:rsidP="00736296">
            <w:pPr>
              <w:jc w:val="center"/>
            </w:pPr>
            <w:r>
              <w:t xml:space="preserve">июль </w:t>
            </w:r>
          </w:p>
          <w:p w:rsidR="00D16CE9" w:rsidRDefault="00D16CE9" w:rsidP="00736296">
            <w:pPr>
              <w:jc w:val="center"/>
            </w:pPr>
            <w:r>
              <w:t>август</w:t>
            </w:r>
          </w:p>
          <w:p w:rsidR="00D16CE9" w:rsidRPr="00B17479" w:rsidRDefault="00D16CE9" w:rsidP="0073629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D16CE9" w:rsidRDefault="00D16CE9" w:rsidP="00736296">
            <w:pPr>
              <w:ind w:left="-11"/>
              <w:jc w:val="center"/>
            </w:pPr>
            <w:r w:rsidRPr="007830A5">
              <w:t>Курбатова И.</w:t>
            </w:r>
            <w:r>
              <w:t xml:space="preserve"> </w:t>
            </w:r>
            <w:r w:rsidRPr="007830A5">
              <w:t>П., начальник отдела реализации муниципальных программ</w:t>
            </w:r>
          </w:p>
          <w:p w:rsidR="00D16CE9" w:rsidRPr="007830A5" w:rsidRDefault="00D16CE9" w:rsidP="00736296">
            <w:pPr>
              <w:ind w:left="-11"/>
              <w:jc w:val="center"/>
            </w:pPr>
          </w:p>
        </w:tc>
        <w:tc>
          <w:tcPr>
            <w:tcW w:w="3969" w:type="dxa"/>
          </w:tcPr>
          <w:p w:rsidR="00D16CE9" w:rsidRDefault="00D16CE9" w:rsidP="007246E3">
            <w:pPr>
              <w:ind w:left="-11"/>
              <w:jc w:val="both"/>
            </w:pPr>
            <w:r w:rsidRPr="00230BD3">
              <w:t>организовано и проведено поздравление   41 долгожителя,                     из них: старше 100 лет – 1 человек,  95 - летних –   8  человек, 90 - летних – 32 человека, на общую сумму 53 000,00 рублей, всем долгожителям вручены поздравительные открытки Главы города Челябинска,  ветеранам ВОВ - персональные поздравления Президента Российской Федерации</w:t>
            </w:r>
          </w:p>
          <w:p w:rsidR="00D16CE9" w:rsidRPr="007830A5" w:rsidRDefault="00D16CE9" w:rsidP="007246E3">
            <w:pPr>
              <w:ind w:left="-11"/>
              <w:jc w:val="both"/>
            </w:pPr>
          </w:p>
        </w:tc>
      </w:tr>
      <w:tr w:rsidR="006E7FA0" w:rsidRPr="004706AB" w:rsidTr="00AA3C7A">
        <w:tc>
          <w:tcPr>
            <w:tcW w:w="741" w:type="dxa"/>
          </w:tcPr>
          <w:p w:rsidR="006E7FA0" w:rsidRPr="004706AB" w:rsidRDefault="006E7FA0" w:rsidP="00AA3C7A">
            <w:pPr>
              <w:jc w:val="center"/>
            </w:pPr>
            <w:r w:rsidRPr="004706AB">
              <w:lastRenderedPageBreak/>
              <w:t>1</w:t>
            </w:r>
          </w:p>
        </w:tc>
        <w:tc>
          <w:tcPr>
            <w:tcW w:w="5132" w:type="dxa"/>
          </w:tcPr>
          <w:p w:rsidR="006E7FA0" w:rsidRPr="004706AB" w:rsidRDefault="006E7FA0" w:rsidP="00AA3C7A">
            <w:pPr>
              <w:jc w:val="center"/>
            </w:pPr>
            <w:r w:rsidRPr="004706AB">
              <w:t>2</w:t>
            </w:r>
          </w:p>
        </w:tc>
        <w:tc>
          <w:tcPr>
            <w:tcW w:w="1984" w:type="dxa"/>
          </w:tcPr>
          <w:p w:rsidR="006E7FA0" w:rsidRPr="00B17479" w:rsidRDefault="006E7FA0" w:rsidP="00AA3C7A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835" w:type="dxa"/>
          </w:tcPr>
          <w:p w:rsidR="006E7FA0" w:rsidRPr="004706AB" w:rsidRDefault="006E7FA0" w:rsidP="00AA3C7A">
            <w:pPr>
              <w:ind w:right="-180"/>
              <w:jc w:val="center"/>
            </w:pPr>
            <w:r w:rsidRPr="004706AB">
              <w:t>4</w:t>
            </w:r>
          </w:p>
        </w:tc>
        <w:tc>
          <w:tcPr>
            <w:tcW w:w="3969" w:type="dxa"/>
          </w:tcPr>
          <w:p w:rsidR="006E7FA0" w:rsidRPr="004706AB" w:rsidRDefault="006E7FA0" w:rsidP="00AA3C7A">
            <w:pPr>
              <w:ind w:right="-180"/>
              <w:jc w:val="center"/>
            </w:pPr>
            <w:r>
              <w:t>5</w:t>
            </w:r>
          </w:p>
        </w:tc>
      </w:tr>
      <w:tr w:rsidR="00D16CE9" w:rsidRPr="007830A5" w:rsidTr="00DE32D1">
        <w:tc>
          <w:tcPr>
            <w:tcW w:w="741" w:type="dxa"/>
          </w:tcPr>
          <w:p w:rsidR="00D16CE9" w:rsidRPr="004706AB" w:rsidRDefault="00D16CE9" w:rsidP="00736296">
            <w:pPr>
              <w:jc w:val="center"/>
            </w:pPr>
            <w:r>
              <w:t>32</w:t>
            </w:r>
            <w:r w:rsidRPr="00716319">
              <w:t>.</w:t>
            </w:r>
          </w:p>
        </w:tc>
        <w:tc>
          <w:tcPr>
            <w:tcW w:w="5132" w:type="dxa"/>
          </w:tcPr>
          <w:p w:rsidR="00D16CE9" w:rsidRDefault="00D16CE9" w:rsidP="00736296">
            <w:pPr>
              <w:jc w:val="both"/>
            </w:pPr>
            <w:r w:rsidRPr="000077C3">
              <w:t xml:space="preserve">Организация  и проведение работы по </w:t>
            </w:r>
            <w:r>
              <w:t xml:space="preserve">ведению базы данных и выдаче справок для оформления льготного проезда  в муниципальном транспорте гражданам, достигшим возраста </w:t>
            </w:r>
            <w:r>
              <w:br/>
              <w:t xml:space="preserve">55 лет (женщины) и 60 лет (мужчины), </w:t>
            </w:r>
            <w:r>
              <w:br/>
              <w:t>не пользующимся мерами социальной поддержки по федеральному и региональному законодательству</w:t>
            </w:r>
          </w:p>
          <w:p w:rsidR="00D16CE9" w:rsidRPr="007830A5" w:rsidRDefault="00D16CE9" w:rsidP="00736296">
            <w:pPr>
              <w:jc w:val="both"/>
            </w:pPr>
          </w:p>
        </w:tc>
        <w:tc>
          <w:tcPr>
            <w:tcW w:w="1984" w:type="dxa"/>
          </w:tcPr>
          <w:p w:rsidR="00D16CE9" w:rsidRDefault="00D16CE9" w:rsidP="00736296">
            <w:pPr>
              <w:jc w:val="center"/>
            </w:pPr>
            <w:r>
              <w:t xml:space="preserve">июль </w:t>
            </w:r>
          </w:p>
          <w:p w:rsidR="00D16CE9" w:rsidRDefault="00D16CE9" w:rsidP="00736296">
            <w:pPr>
              <w:jc w:val="center"/>
            </w:pPr>
            <w:r>
              <w:t>август</w:t>
            </w:r>
          </w:p>
          <w:p w:rsidR="00D16CE9" w:rsidRPr="00B17479" w:rsidRDefault="00D16CE9" w:rsidP="00736296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7830A5" w:rsidRDefault="00D16CE9" w:rsidP="00736296">
            <w:pPr>
              <w:jc w:val="center"/>
            </w:pPr>
            <w:r w:rsidRPr="007830A5">
              <w:t>Курбатова И.</w:t>
            </w:r>
            <w:r>
              <w:t xml:space="preserve"> </w:t>
            </w:r>
            <w:r w:rsidRPr="007830A5">
              <w:t>П., начальник отдела реализации муниципальных программ</w:t>
            </w:r>
          </w:p>
        </w:tc>
        <w:tc>
          <w:tcPr>
            <w:tcW w:w="3969" w:type="dxa"/>
          </w:tcPr>
          <w:p w:rsidR="00D16CE9" w:rsidRPr="007830A5" w:rsidRDefault="00D16CE9" w:rsidP="007246E3">
            <w:pPr>
              <w:jc w:val="both"/>
            </w:pPr>
            <w:r w:rsidRPr="00230BD3">
              <w:t>выдан</w:t>
            </w:r>
            <w:r>
              <w:t>о</w:t>
            </w:r>
            <w:r w:rsidRPr="00230BD3">
              <w:t xml:space="preserve"> 184 справки на проезд                                 в муниципальном транспорте</w:t>
            </w:r>
          </w:p>
        </w:tc>
      </w:tr>
      <w:tr w:rsidR="00D16CE9" w:rsidRPr="004706AB" w:rsidTr="00DE32D1">
        <w:tc>
          <w:tcPr>
            <w:tcW w:w="741" w:type="dxa"/>
          </w:tcPr>
          <w:p w:rsidR="00D16CE9" w:rsidRDefault="00D16CE9" w:rsidP="007246E3">
            <w:pPr>
              <w:jc w:val="center"/>
            </w:pPr>
            <w:r>
              <w:t>33.</w:t>
            </w:r>
          </w:p>
        </w:tc>
        <w:tc>
          <w:tcPr>
            <w:tcW w:w="5132" w:type="dxa"/>
          </w:tcPr>
          <w:p w:rsidR="00D16CE9" w:rsidRDefault="00D16CE9" w:rsidP="007246E3">
            <w:pPr>
              <w:jc w:val="both"/>
            </w:pPr>
            <w:r w:rsidRPr="007830A5">
              <w:t>Организация и проведение заседаний комиссии по оказанию адресной социальной помощи гражданам Центрального района города Челябинска</w:t>
            </w:r>
          </w:p>
          <w:p w:rsidR="00D16CE9" w:rsidRPr="007830A5" w:rsidRDefault="00D16CE9" w:rsidP="007246E3">
            <w:pPr>
              <w:jc w:val="both"/>
            </w:pPr>
          </w:p>
        </w:tc>
        <w:tc>
          <w:tcPr>
            <w:tcW w:w="1984" w:type="dxa"/>
          </w:tcPr>
          <w:p w:rsidR="00D16CE9" w:rsidRDefault="00D16CE9" w:rsidP="007246E3">
            <w:pPr>
              <w:jc w:val="center"/>
            </w:pPr>
            <w:r>
              <w:t xml:space="preserve">июль </w:t>
            </w:r>
          </w:p>
          <w:p w:rsidR="00D16CE9" w:rsidRDefault="00D16CE9" w:rsidP="007246E3">
            <w:pPr>
              <w:jc w:val="center"/>
            </w:pPr>
            <w:r>
              <w:t>август</w:t>
            </w:r>
          </w:p>
          <w:p w:rsidR="00D16CE9" w:rsidRPr="00B17479" w:rsidRDefault="00D16CE9" w:rsidP="007246E3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D16CE9" w:rsidRDefault="00D16CE9" w:rsidP="007246E3">
            <w:pPr>
              <w:jc w:val="center"/>
            </w:pPr>
            <w:r w:rsidRPr="007830A5">
              <w:t>Курбатова И.</w:t>
            </w:r>
            <w:r>
              <w:t xml:space="preserve"> </w:t>
            </w:r>
            <w:r w:rsidRPr="007830A5">
              <w:t>П., начальник отдела реализации муниципальных программ</w:t>
            </w:r>
          </w:p>
          <w:p w:rsidR="00D16CE9" w:rsidRPr="007830A5" w:rsidRDefault="00D16CE9" w:rsidP="007246E3">
            <w:pPr>
              <w:jc w:val="center"/>
            </w:pPr>
          </w:p>
        </w:tc>
        <w:tc>
          <w:tcPr>
            <w:tcW w:w="3969" w:type="dxa"/>
          </w:tcPr>
          <w:p w:rsidR="00D16CE9" w:rsidRPr="00230BD3" w:rsidRDefault="00D16CE9" w:rsidP="006E7FA0">
            <w:pPr>
              <w:jc w:val="both"/>
            </w:pPr>
            <w:r w:rsidRPr="00230BD3">
              <w:t>организовано и проведено 11 заседаний комиссии по оказанию адресной социальной помощи гражданам Центрального района города Челябинска, рассмотрено 134 заявления от малообеспеченных граждан и 17 заявлений от граждан, оказавшихся  в трудной жизненной ситуации: по 129 заявлениям помощь оказана на общую сумму 324 500,00 рублей,</w:t>
            </w:r>
            <w:r>
              <w:t xml:space="preserve"> </w:t>
            </w:r>
            <w:r w:rsidRPr="00230BD3">
              <w:t>по 22 заявлениям отказано</w:t>
            </w:r>
            <w:r>
              <w:t xml:space="preserve"> </w:t>
            </w:r>
            <w:r w:rsidRPr="00230BD3">
              <w:t>в связи</w:t>
            </w:r>
            <w:r>
              <w:t xml:space="preserve"> </w:t>
            </w:r>
            <w:r>
              <w:br/>
            </w:r>
            <w:r w:rsidRPr="00230BD3">
              <w:t>с отсутствием  оснований</w:t>
            </w:r>
          </w:p>
        </w:tc>
      </w:tr>
      <w:tr w:rsidR="00D16CE9" w:rsidRPr="0082575B" w:rsidTr="00DE32D1">
        <w:trPr>
          <w:trHeight w:val="921"/>
        </w:trPr>
        <w:tc>
          <w:tcPr>
            <w:tcW w:w="741" w:type="dxa"/>
          </w:tcPr>
          <w:p w:rsidR="00D16CE9" w:rsidRDefault="00D16CE9" w:rsidP="007246E3">
            <w:pPr>
              <w:jc w:val="center"/>
            </w:pPr>
            <w:r>
              <w:t>34.</w:t>
            </w:r>
          </w:p>
        </w:tc>
        <w:tc>
          <w:tcPr>
            <w:tcW w:w="5132" w:type="dxa"/>
          </w:tcPr>
          <w:p w:rsidR="00D16CE9" w:rsidRDefault="00D16CE9" w:rsidP="007246E3">
            <w:pPr>
              <w:jc w:val="both"/>
            </w:pPr>
            <w:r>
              <w:t xml:space="preserve">Участие в работе комиссии при администрации Центрального района города Челябинска </w:t>
            </w:r>
            <w:r>
              <w:br/>
              <w:t>по координации работы по обеспечению доступной среды   для маломобильных групп населения</w:t>
            </w:r>
          </w:p>
          <w:p w:rsidR="00D16CE9" w:rsidRPr="0082575B" w:rsidRDefault="00D16CE9" w:rsidP="007246E3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984" w:type="dxa"/>
          </w:tcPr>
          <w:p w:rsidR="00D16CE9" w:rsidRDefault="00D16CE9" w:rsidP="007246E3">
            <w:pPr>
              <w:jc w:val="center"/>
            </w:pPr>
            <w:r>
              <w:t xml:space="preserve">июль </w:t>
            </w:r>
          </w:p>
          <w:p w:rsidR="00D16CE9" w:rsidRDefault="00D16CE9" w:rsidP="007246E3">
            <w:pPr>
              <w:jc w:val="center"/>
            </w:pPr>
            <w:r>
              <w:t>август</w:t>
            </w:r>
          </w:p>
          <w:p w:rsidR="00D16CE9" w:rsidRPr="00B17479" w:rsidRDefault="00D16CE9" w:rsidP="007246E3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D16CE9" w:rsidRDefault="00D16CE9" w:rsidP="007246E3">
            <w:pPr>
              <w:jc w:val="center"/>
            </w:pPr>
            <w:r w:rsidRPr="007830A5">
              <w:t>Курбатова И.</w:t>
            </w:r>
            <w:r>
              <w:t xml:space="preserve"> </w:t>
            </w:r>
            <w:r w:rsidRPr="007830A5">
              <w:t>П., начальник отдела реализации муниципальных программ</w:t>
            </w:r>
          </w:p>
          <w:p w:rsidR="00D16CE9" w:rsidRPr="007830A5" w:rsidRDefault="00D16CE9" w:rsidP="007246E3">
            <w:pPr>
              <w:jc w:val="center"/>
            </w:pPr>
          </w:p>
        </w:tc>
        <w:tc>
          <w:tcPr>
            <w:tcW w:w="3969" w:type="dxa"/>
          </w:tcPr>
          <w:p w:rsidR="00D16CE9" w:rsidRPr="007830A5" w:rsidRDefault="00D16CE9" w:rsidP="007246E3">
            <w:pPr>
              <w:jc w:val="both"/>
            </w:pPr>
            <w:r>
              <w:t>заседания комиссии не проводились</w:t>
            </w:r>
          </w:p>
        </w:tc>
      </w:tr>
      <w:tr w:rsidR="00D16CE9" w:rsidRPr="0082575B" w:rsidTr="00DE32D1">
        <w:trPr>
          <w:trHeight w:val="921"/>
        </w:trPr>
        <w:tc>
          <w:tcPr>
            <w:tcW w:w="741" w:type="dxa"/>
          </w:tcPr>
          <w:p w:rsidR="00D16CE9" w:rsidRDefault="00D16CE9" w:rsidP="007246E3">
            <w:pPr>
              <w:jc w:val="center"/>
            </w:pPr>
            <w:r>
              <w:t>35.</w:t>
            </w:r>
          </w:p>
        </w:tc>
        <w:tc>
          <w:tcPr>
            <w:tcW w:w="5132" w:type="dxa"/>
          </w:tcPr>
          <w:p w:rsidR="00D16CE9" w:rsidRPr="0082575B" w:rsidRDefault="00D16CE9" w:rsidP="007246E3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 w:rsidRPr="0082575B">
              <w:t>Организация и проведение работы по приему документов и выдаче справок для получения государственной социальной стипендии</w:t>
            </w:r>
          </w:p>
        </w:tc>
        <w:tc>
          <w:tcPr>
            <w:tcW w:w="1984" w:type="dxa"/>
          </w:tcPr>
          <w:p w:rsidR="00D16CE9" w:rsidRDefault="00D16CE9" w:rsidP="007246E3">
            <w:pPr>
              <w:jc w:val="center"/>
            </w:pPr>
            <w:r>
              <w:t xml:space="preserve">июль </w:t>
            </w:r>
          </w:p>
          <w:p w:rsidR="00D16CE9" w:rsidRDefault="00D16CE9" w:rsidP="007246E3">
            <w:pPr>
              <w:jc w:val="center"/>
            </w:pPr>
            <w:r>
              <w:t>август</w:t>
            </w:r>
          </w:p>
          <w:p w:rsidR="00D16CE9" w:rsidRPr="00B17479" w:rsidRDefault="00D16CE9" w:rsidP="007246E3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D16CE9" w:rsidRDefault="00D16CE9" w:rsidP="007246E3">
            <w:pPr>
              <w:jc w:val="center"/>
            </w:pPr>
            <w:r w:rsidRPr="004706AB">
              <w:t>Курбатова И.</w:t>
            </w:r>
            <w:r>
              <w:t xml:space="preserve"> </w:t>
            </w:r>
            <w:r w:rsidRPr="004706AB">
              <w:t>П., начальник отдела реализации муниципальных программ</w:t>
            </w:r>
          </w:p>
          <w:p w:rsidR="00D16CE9" w:rsidRPr="0082575B" w:rsidRDefault="00D16CE9" w:rsidP="007246E3">
            <w:pPr>
              <w:jc w:val="center"/>
            </w:pPr>
          </w:p>
        </w:tc>
        <w:tc>
          <w:tcPr>
            <w:tcW w:w="3969" w:type="dxa"/>
          </w:tcPr>
          <w:p w:rsidR="00D16CE9" w:rsidRPr="00230BD3" w:rsidRDefault="00D16CE9" w:rsidP="007246E3">
            <w:pPr>
              <w:jc w:val="both"/>
            </w:pPr>
            <w:r w:rsidRPr="00230BD3">
              <w:t>выдан</w:t>
            </w:r>
            <w:r>
              <w:t>а</w:t>
            </w:r>
            <w:r w:rsidRPr="00230BD3">
              <w:t xml:space="preserve"> 181 справка для получения государственной социальной стипендии</w:t>
            </w:r>
          </w:p>
          <w:p w:rsidR="00D16CE9" w:rsidRPr="004706AB" w:rsidRDefault="00D16CE9" w:rsidP="007246E3">
            <w:pPr>
              <w:jc w:val="center"/>
            </w:pPr>
          </w:p>
        </w:tc>
      </w:tr>
      <w:tr w:rsidR="006E7FA0" w:rsidRPr="004706AB" w:rsidTr="00AA3C7A">
        <w:tc>
          <w:tcPr>
            <w:tcW w:w="741" w:type="dxa"/>
          </w:tcPr>
          <w:p w:rsidR="006E7FA0" w:rsidRPr="004706AB" w:rsidRDefault="006E7FA0" w:rsidP="00AA3C7A">
            <w:pPr>
              <w:jc w:val="center"/>
            </w:pPr>
            <w:r w:rsidRPr="004706AB">
              <w:lastRenderedPageBreak/>
              <w:t>1</w:t>
            </w:r>
          </w:p>
        </w:tc>
        <w:tc>
          <w:tcPr>
            <w:tcW w:w="5132" w:type="dxa"/>
          </w:tcPr>
          <w:p w:rsidR="006E7FA0" w:rsidRPr="004706AB" w:rsidRDefault="006E7FA0" w:rsidP="00AA3C7A">
            <w:pPr>
              <w:jc w:val="center"/>
            </w:pPr>
            <w:r w:rsidRPr="004706AB">
              <w:t>2</w:t>
            </w:r>
          </w:p>
        </w:tc>
        <w:tc>
          <w:tcPr>
            <w:tcW w:w="1984" w:type="dxa"/>
          </w:tcPr>
          <w:p w:rsidR="006E7FA0" w:rsidRPr="00B17479" w:rsidRDefault="006E7FA0" w:rsidP="00AA3C7A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835" w:type="dxa"/>
          </w:tcPr>
          <w:p w:rsidR="006E7FA0" w:rsidRPr="004706AB" w:rsidRDefault="006E7FA0" w:rsidP="00AA3C7A">
            <w:pPr>
              <w:ind w:right="-180"/>
              <w:jc w:val="center"/>
            </w:pPr>
            <w:r w:rsidRPr="004706AB">
              <w:t>4</w:t>
            </w:r>
          </w:p>
        </w:tc>
        <w:tc>
          <w:tcPr>
            <w:tcW w:w="3969" w:type="dxa"/>
          </w:tcPr>
          <w:p w:rsidR="006E7FA0" w:rsidRPr="004706AB" w:rsidRDefault="006E7FA0" w:rsidP="00AA3C7A">
            <w:pPr>
              <w:ind w:right="-180"/>
              <w:jc w:val="center"/>
            </w:pPr>
            <w:r>
              <w:t>5</w:t>
            </w:r>
          </w:p>
        </w:tc>
      </w:tr>
      <w:tr w:rsidR="00D16CE9" w:rsidRPr="004706AB" w:rsidTr="00DE32D1">
        <w:tc>
          <w:tcPr>
            <w:tcW w:w="741" w:type="dxa"/>
          </w:tcPr>
          <w:p w:rsidR="00D16CE9" w:rsidRDefault="00D16CE9" w:rsidP="007246E3">
            <w:pPr>
              <w:jc w:val="center"/>
            </w:pPr>
            <w:r>
              <w:t>36.</w:t>
            </w:r>
          </w:p>
        </w:tc>
        <w:tc>
          <w:tcPr>
            <w:tcW w:w="5132" w:type="dxa"/>
          </w:tcPr>
          <w:p w:rsidR="00D16CE9" w:rsidRDefault="00D16CE9" w:rsidP="007246E3">
            <w:pPr>
              <w:jc w:val="both"/>
            </w:pPr>
            <w:r w:rsidRPr="004706AB">
              <w:t>Организация и проведение заседаний комиссии по рассмотрению спорных вопросов, возникающих при предоставлении мер социальной поддержки отдельным категориям граждан, проведение работы</w:t>
            </w:r>
            <w:r>
              <w:t xml:space="preserve"> </w:t>
            </w:r>
            <w:r w:rsidRPr="004706AB">
              <w:t>по взысканию излишне выплаченных сумм пособий, компенсаций, выплат</w:t>
            </w:r>
          </w:p>
          <w:p w:rsidR="00D16CE9" w:rsidRPr="004706AB" w:rsidRDefault="00D16CE9" w:rsidP="007246E3">
            <w:pPr>
              <w:jc w:val="both"/>
            </w:pPr>
          </w:p>
        </w:tc>
        <w:tc>
          <w:tcPr>
            <w:tcW w:w="1984" w:type="dxa"/>
          </w:tcPr>
          <w:p w:rsidR="00D16CE9" w:rsidRDefault="00D16CE9" w:rsidP="007246E3">
            <w:pPr>
              <w:jc w:val="center"/>
            </w:pPr>
            <w:r>
              <w:t xml:space="preserve">июль </w:t>
            </w:r>
          </w:p>
          <w:p w:rsidR="00D16CE9" w:rsidRDefault="00D16CE9" w:rsidP="007246E3">
            <w:pPr>
              <w:jc w:val="center"/>
            </w:pPr>
            <w:r>
              <w:t>август</w:t>
            </w:r>
          </w:p>
          <w:p w:rsidR="00D16CE9" w:rsidRPr="00B17479" w:rsidRDefault="00D16CE9" w:rsidP="007246E3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4706AB" w:rsidRDefault="00D16CE9" w:rsidP="007246E3">
            <w:pPr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  <w:r w:rsidRPr="004706AB">
              <w:t xml:space="preserve"> </w:t>
            </w:r>
          </w:p>
        </w:tc>
        <w:tc>
          <w:tcPr>
            <w:tcW w:w="3969" w:type="dxa"/>
          </w:tcPr>
          <w:p w:rsidR="00D16CE9" w:rsidRDefault="00D16CE9" w:rsidP="00CB0DFA">
            <w:pPr>
              <w:jc w:val="both"/>
            </w:pPr>
            <w:bookmarkStart w:id="3" w:name="OLE_LINK224"/>
            <w:bookmarkStart w:id="4" w:name="OLE_LINK225"/>
            <w:bookmarkStart w:id="5" w:name="OLE_LINK226"/>
            <w:r w:rsidRPr="001A3E55">
              <w:t>проведено 4 заседания комиссии, рассмотрен</w:t>
            </w:r>
            <w:r>
              <w:t>о</w:t>
            </w:r>
            <w:r w:rsidRPr="001A3E55">
              <w:t xml:space="preserve"> 94 случая возникновения </w:t>
            </w:r>
            <w:bookmarkStart w:id="6" w:name="OLE_LINK59"/>
            <w:bookmarkStart w:id="7" w:name="OLE_LINK60"/>
            <w:r w:rsidRPr="001A3E55">
              <w:t xml:space="preserve">излишне </w:t>
            </w:r>
            <w:bookmarkEnd w:id="3"/>
            <w:bookmarkEnd w:id="4"/>
            <w:bookmarkEnd w:id="5"/>
            <w:bookmarkEnd w:id="6"/>
            <w:bookmarkEnd w:id="7"/>
            <w:r w:rsidRPr="001A3E55">
              <w:t>выплаченных сумм по вине получателей: 20.07.2022 (27 дел), 11.08.2022 (17 дел), 08.09.2022 (28 дел), 29.09.2022 (22 дела)</w:t>
            </w:r>
            <w:r>
              <w:t>,</w:t>
            </w:r>
            <w:r w:rsidRPr="001A3E55">
              <w:t xml:space="preserve"> проводится работа по взысканию излишне </w:t>
            </w:r>
            <w:bookmarkStart w:id="8" w:name="OLE_LINK227"/>
            <w:bookmarkStart w:id="9" w:name="OLE_LINK228"/>
            <w:bookmarkStart w:id="10" w:name="OLE_LINK229"/>
            <w:r w:rsidRPr="001A3E55">
              <w:t>выплаченных сумм – подготовка писем, решений, квитанций</w:t>
            </w:r>
            <w:bookmarkEnd w:id="8"/>
            <w:bookmarkEnd w:id="9"/>
            <w:bookmarkEnd w:id="10"/>
          </w:p>
        </w:tc>
      </w:tr>
      <w:tr w:rsidR="00D16CE9" w:rsidRPr="007830A5" w:rsidTr="00DE32D1">
        <w:tc>
          <w:tcPr>
            <w:tcW w:w="741" w:type="dxa"/>
          </w:tcPr>
          <w:p w:rsidR="00D16CE9" w:rsidRPr="00C94837" w:rsidRDefault="00D16CE9" w:rsidP="007246E3">
            <w:pPr>
              <w:jc w:val="center"/>
            </w:pPr>
            <w:r>
              <w:t>37</w:t>
            </w:r>
            <w:r w:rsidRPr="0082575B">
              <w:t>.</w:t>
            </w:r>
          </w:p>
        </w:tc>
        <w:tc>
          <w:tcPr>
            <w:tcW w:w="5132" w:type="dxa"/>
          </w:tcPr>
          <w:p w:rsidR="00D16CE9" w:rsidRPr="007830A5" w:rsidRDefault="00D16CE9" w:rsidP="007246E3">
            <w:pPr>
              <w:jc w:val="both"/>
            </w:pPr>
            <w:r w:rsidRPr="000647A4">
              <w:t>Организация и проведение Клуба приемного родителя</w:t>
            </w:r>
          </w:p>
        </w:tc>
        <w:tc>
          <w:tcPr>
            <w:tcW w:w="1984" w:type="dxa"/>
          </w:tcPr>
          <w:p w:rsidR="00D16CE9" w:rsidRPr="003E3786" w:rsidRDefault="00D16CE9" w:rsidP="007246E3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3E3786" w:rsidRDefault="00D16CE9" w:rsidP="00CB0DFA">
            <w:pPr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  <w:r>
              <w:t xml:space="preserve"> </w:t>
            </w:r>
          </w:p>
        </w:tc>
        <w:tc>
          <w:tcPr>
            <w:tcW w:w="3969" w:type="dxa"/>
          </w:tcPr>
          <w:p w:rsidR="00D16CE9" w:rsidRDefault="00D16CE9" w:rsidP="007246E3">
            <w:r>
              <w:t>м</w:t>
            </w:r>
            <w:r w:rsidRPr="00060D5E">
              <w:t>ероприяти</w:t>
            </w:r>
            <w:r>
              <w:t>е</w:t>
            </w:r>
            <w:r w:rsidRPr="00060D5E">
              <w:t xml:space="preserve"> не проводил</w:t>
            </w:r>
            <w:r>
              <w:t>о</w:t>
            </w:r>
            <w:r w:rsidRPr="00060D5E">
              <w:t>сь</w:t>
            </w:r>
          </w:p>
        </w:tc>
      </w:tr>
      <w:tr w:rsidR="00D16CE9" w:rsidRPr="0082575B" w:rsidTr="00DE32D1">
        <w:trPr>
          <w:trHeight w:val="963"/>
        </w:trPr>
        <w:tc>
          <w:tcPr>
            <w:tcW w:w="741" w:type="dxa"/>
          </w:tcPr>
          <w:p w:rsidR="00D16CE9" w:rsidRPr="00C94837" w:rsidRDefault="00D16CE9" w:rsidP="007246E3">
            <w:pPr>
              <w:jc w:val="center"/>
            </w:pPr>
            <w:r>
              <w:t>38.</w:t>
            </w:r>
          </w:p>
        </w:tc>
        <w:tc>
          <w:tcPr>
            <w:tcW w:w="5132" w:type="dxa"/>
          </w:tcPr>
          <w:p w:rsidR="00D16CE9" w:rsidRDefault="00D16CE9" w:rsidP="00CB0DFA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предоставлению санаторно-курортного и загородного оздоровления детям школьного возраста в соответствии с Законом Челябинской области от 31.03.2010 № 549-ЗО </w:t>
            </w:r>
            <w:r>
              <w:br/>
              <w:t>«Об организации и обеспечении отдыха и оздоровления детей»</w:t>
            </w:r>
          </w:p>
        </w:tc>
        <w:tc>
          <w:tcPr>
            <w:tcW w:w="1984" w:type="dxa"/>
          </w:tcPr>
          <w:p w:rsidR="00D16CE9" w:rsidRDefault="00D16CE9" w:rsidP="007246E3">
            <w:pPr>
              <w:jc w:val="center"/>
            </w:pPr>
            <w:r>
              <w:t xml:space="preserve">июль </w:t>
            </w:r>
          </w:p>
          <w:p w:rsidR="00D16CE9" w:rsidRDefault="00D16CE9" w:rsidP="007246E3">
            <w:pPr>
              <w:jc w:val="center"/>
            </w:pPr>
            <w:r>
              <w:t>август</w:t>
            </w:r>
          </w:p>
          <w:p w:rsidR="00D16CE9" w:rsidRPr="007830A5" w:rsidRDefault="00D16CE9" w:rsidP="007246E3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D16CE9" w:rsidRDefault="00D16CE9" w:rsidP="007246E3">
            <w:pPr>
              <w:jc w:val="center"/>
            </w:pPr>
            <w:r w:rsidRPr="004706AB">
              <w:t>Калинина Е.</w:t>
            </w:r>
            <w:r>
              <w:t xml:space="preserve"> </w:t>
            </w:r>
            <w:r w:rsidRPr="004706AB">
              <w:t>В., начальник отдела семьи и назначения детских  пособий</w:t>
            </w:r>
            <w:r>
              <w:t xml:space="preserve">, </w:t>
            </w:r>
          </w:p>
          <w:p w:rsidR="00D16CE9" w:rsidRPr="004706AB" w:rsidRDefault="00D16CE9" w:rsidP="00CB0DFA">
            <w:pPr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</w:tc>
        <w:tc>
          <w:tcPr>
            <w:tcW w:w="3969" w:type="dxa"/>
          </w:tcPr>
          <w:p w:rsidR="00D16CE9" w:rsidRPr="004706AB" w:rsidRDefault="006E7FA0" w:rsidP="006E7FA0">
            <w:pPr>
              <w:jc w:val="both"/>
            </w:pPr>
            <w:r>
              <w:t xml:space="preserve">принято заявлений на загородное оздоровление — 27,  выдано 10 путевок; на санаторно-курортное оздоровление принято 1 заявление, выдано </w:t>
            </w:r>
            <w:r w:rsidR="003F5B8B">
              <w:t xml:space="preserve">22 </w:t>
            </w:r>
            <w:r>
              <w:t>путев</w:t>
            </w:r>
            <w:r w:rsidR="003F5B8B">
              <w:t>ки</w:t>
            </w:r>
            <w:r>
              <w:t xml:space="preserve"> </w:t>
            </w:r>
          </w:p>
        </w:tc>
      </w:tr>
      <w:tr w:rsidR="00D16CE9" w:rsidRPr="0082575B" w:rsidTr="00DE32D1">
        <w:trPr>
          <w:trHeight w:val="1350"/>
        </w:trPr>
        <w:tc>
          <w:tcPr>
            <w:tcW w:w="741" w:type="dxa"/>
          </w:tcPr>
          <w:p w:rsidR="00D16CE9" w:rsidRPr="0082575B" w:rsidRDefault="00D16CE9" w:rsidP="007246E3">
            <w:pPr>
              <w:jc w:val="center"/>
            </w:pPr>
            <w:r>
              <w:t>39.</w:t>
            </w:r>
          </w:p>
        </w:tc>
        <w:tc>
          <w:tcPr>
            <w:tcW w:w="5132" w:type="dxa"/>
          </w:tcPr>
          <w:p w:rsidR="00D16CE9" w:rsidRDefault="00D16CE9" w:rsidP="00CB0DFA">
            <w:pPr>
              <w:shd w:val="clear" w:color="auto" w:fill="FFFFFF"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профилактике семейного неблагополучия </w:t>
            </w:r>
            <w:r>
              <w:br/>
              <w:t xml:space="preserve">в соответствии с Порядком </w:t>
            </w:r>
            <w:r w:rsidRPr="009F6A61">
              <w:rPr>
                <w:bCs/>
                <w:spacing w:val="4"/>
              </w:rPr>
              <w:t>осуществления деятельности по выявлению детей, нуждающихся в государственной защите, и устранению причин нарушения их прав и законных интересов</w:t>
            </w:r>
          </w:p>
        </w:tc>
        <w:tc>
          <w:tcPr>
            <w:tcW w:w="1984" w:type="dxa"/>
          </w:tcPr>
          <w:p w:rsidR="00D16CE9" w:rsidRDefault="00D16CE9" w:rsidP="007246E3">
            <w:pPr>
              <w:jc w:val="center"/>
            </w:pPr>
            <w:r>
              <w:t xml:space="preserve">июль </w:t>
            </w:r>
          </w:p>
          <w:p w:rsidR="00D16CE9" w:rsidRDefault="00D16CE9" w:rsidP="007246E3">
            <w:pPr>
              <w:jc w:val="center"/>
            </w:pPr>
            <w:r>
              <w:t>август</w:t>
            </w:r>
          </w:p>
          <w:p w:rsidR="00D16CE9" w:rsidRDefault="00D16CE9" w:rsidP="007246E3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7353A2" w:rsidRDefault="00D16CE9" w:rsidP="007246E3">
            <w:pPr>
              <w:ind w:right="20"/>
              <w:jc w:val="center"/>
            </w:pPr>
            <w:r w:rsidRPr="0082575B">
              <w:t>Калинина Е.</w:t>
            </w:r>
            <w:r>
              <w:t xml:space="preserve"> </w:t>
            </w:r>
            <w:r w:rsidRPr="0082575B">
              <w:t>В., начальник отдела семьи и назначения детских  пособий</w:t>
            </w:r>
          </w:p>
        </w:tc>
        <w:tc>
          <w:tcPr>
            <w:tcW w:w="3969" w:type="dxa"/>
          </w:tcPr>
          <w:p w:rsidR="00D16CE9" w:rsidRPr="0082575B" w:rsidRDefault="00CB0DFA" w:rsidP="00CB0DFA">
            <w:pPr>
              <w:ind w:right="20"/>
              <w:jc w:val="both"/>
            </w:pPr>
            <w:r>
              <w:t>п</w:t>
            </w:r>
            <w:r w:rsidR="003F5B8B">
              <w:t>оставлен</w:t>
            </w:r>
            <w:r>
              <w:t>а</w:t>
            </w:r>
            <w:r w:rsidR="003F5B8B">
              <w:t xml:space="preserve"> на учет 1 семья, как находящаяся в   социально опасном положении, 3 семьи как находящиеся в трудой жизненной ситуации; снято 2 семьи, находящиеся в социально опасном положении, 2 семьи, находящиеся </w:t>
            </w:r>
            <w:r>
              <w:br/>
            </w:r>
            <w:r w:rsidR="003F5B8B">
              <w:t>в трудной жизненной ситуации</w:t>
            </w:r>
          </w:p>
        </w:tc>
      </w:tr>
      <w:tr w:rsidR="00D16CE9" w:rsidRPr="0082575B" w:rsidTr="00DE32D1">
        <w:trPr>
          <w:trHeight w:val="1350"/>
        </w:trPr>
        <w:tc>
          <w:tcPr>
            <w:tcW w:w="741" w:type="dxa"/>
          </w:tcPr>
          <w:p w:rsidR="00D16CE9" w:rsidRPr="00C94837" w:rsidRDefault="00D16CE9" w:rsidP="007246E3">
            <w:pPr>
              <w:jc w:val="center"/>
            </w:pPr>
            <w:r>
              <w:t>40.</w:t>
            </w:r>
          </w:p>
        </w:tc>
        <w:tc>
          <w:tcPr>
            <w:tcW w:w="5132" w:type="dxa"/>
          </w:tcPr>
          <w:p w:rsidR="00D16CE9" w:rsidRDefault="00D16CE9" w:rsidP="007246E3">
            <w:pPr>
              <w:ind w:right="20"/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оздоровлению детей с ограниченными возможностями в социально-реабилитационных центрах </w:t>
            </w:r>
          </w:p>
        </w:tc>
        <w:tc>
          <w:tcPr>
            <w:tcW w:w="1984" w:type="dxa"/>
          </w:tcPr>
          <w:p w:rsidR="00D16CE9" w:rsidRDefault="00D16CE9" w:rsidP="007246E3">
            <w:pPr>
              <w:jc w:val="center"/>
            </w:pPr>
            <w:r>
              <w:t xml:space="preserve">июль </w:t>
            </w:r>
          </w:p>
          <w:p w:rsidR="00D16CE9" w:rsidRDefault="00D16CE9" w:rsidP="007246E3">
            <w:pPr>
              <w:jc w:val="center"/>
            </w:pPr>
            <w:r>
              <w:t>август</w:t>
            </w:r>
          </w:p>
          <w:p w:rsidR="00D16CE9" w:rsidRDefault="00D16CE9" w:rsidP="007246E3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D16CE9" w:rsidRPr="007353A2" w:rsidRDefault="00D16CE9" w:rsidP="007246E3">
            <w:pPr>
              <w:ind w:right="20"/>
              <w:jc w:val="center"/>
            </w:pPr>
            <w:r w:rsidRPr="0082575B">
              <w:t>Калинина Е.</w:t>
            </w:r>
            <w:r>
              <w:t xml:space="preserve"> </w:t>
            </w:r>
            <w:r w:rsidRPr="0082575B">
              <w:t>В., начальник отдела семьи и назначения детских  пособий</w:t>
            </w:r>
          </w:p>
        </w:tc>
        <w:tc>
          <w:tcPr>
            <w:tcW w:w="3969" w:type="dxa"/>
          </w:tcPr>
          <w:p w:rsidR="00D16CE9" w:rsidRPr="0082575B" w:rsidRDefault="00CB0DFA" w:rsidP="00CB0DFA">
            <w:pPr>
              <w:ind w:right="20"/>
              <w:jc w:val="both"/>
            </w:pPr>
            <w:r>
              <w:t xml:space="preserve">выдано 9 путевок в центр «Здоровье»,  1 ребенок направлен </w:t>
            </w:r>
            <w:r>
              <w:br/>
              <w:t xml:space="preserve">в  Кусинский реабилитационный центр </w:t>
            </w:r>
          </w:p>
        </w:tc>
      </w:tr>
      <w:tr w:rsidR="00CB0DFA" w:rsidRPr="004706AB" w:rsidTr="00AA3C7A">
        <w:tc>
          <w:tcPr>
            <w:tcW w:w="741" w:type="dxa"/>
          </w:tcPr>
          <w:p w:rsidR="00CB0DFA" w:rsidRPr="004706AB" w:rsidRDefault="00CB0DFA" w:rsidP="00AA3C7A">
            <w:pPr>
              <w:jc w:val="center"/>
            </w:pPr>
            <w:r w:rsidRPr="004706AB">
              <w:lastRenderedPageBreak/>
              <w:t>1</w:t>
            </w:r>
          </w:p>
        </w:tc>
        <w:tc>
          <w:tcPr>
            <w:tcW w:w="5132" w:type="dxa"/>
          </w:tcPr>
          <w:p w:rsidR="00CB0DFA" w:rsidRPr="004706AB" w:rsidRDefault="00CB0DFA" w:rsidP="00AA3C7A">
            <w:pPr>
              <w:jc w:val="center"/>
            </w:pPr>
            <w:r w:rsidRPr="004706AB">
              <w:t>2</w:t>
            </w:r>
          </w:p>
        </w:tc>
        <w:tc>
          <w:tcPr>
            <w:tcW w:w="1984" w:type="dxa"/>
          </w:tcPr>
          <w:p w:rsidR="00CB0DFA" w:rsidRPr="00B17479" w:rsidRDefault="00CB0DFA" w:rsidP="00AA3C7A">
            <w:pPr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2835" w:type="dxa"/>
          </w:tcPr>
          <w:p w:rsidR="00CB0DFA" w:rsidRPr="004706AB" w:rsidRDefault="00CB0DFA" w:rsidP="00AA3C7A">
            <w:pPr>
              <w:ind w:right="-180"/>
              <w:jc w:val="center"/>
            </w:pPr>
            <w:r w:rsidRPr="004706AB">
              <w:t>4</w:t>
            </w:r>
          </w:p>
        </w:tc>
        <w:tc>
          <w:tcPr>
            <w:tcW w:w="3969" w:type="dxa"/>
          </w:tcPr>
          <w:p w:rsidR="00CB0DFA" w:rsidRPr="004706AB" w:rsidRDefault="00CB0DFA" w:rsidP="00AA3C7A">
            <w:pPr>
              <w:ind w:right="-180"/>
              <w:jc w:val="center"/>
            </w:pPr>
            <w:r>
              <w:t>5</w:t>
            </w:r>
          </w:p>
        </w:tc>
      </w:tr>
      <w:tr w:rsidR="00C30FD4" w:rsidRPr="0082575B" w:rsidTr="00DE32D1">
        <w:trPr>
          <w:trHeight w:val="886"/>
        </w:trPr>
        <w:tc>
          <w:tcPr>
            <w:tcW w:w="741" w:type="dxa"/>
          </w:tcPr>
          <w:p w:rsidR="00C30FD4" w:rsidRPr="00C94837" w:rsidRDefault="00C30FD4" w:rsidP="00C30FD4">
            <w:pPr>
              <w:jc w:val="center"/>
            </w:pPr>
            <w:r>
              <w:t>41.</w:t>
            </w:r>
          </w:p>
        </w:tc>
        <w:tc>
          <w:tcPr>
            <w:tcW w:w="5132" w:type="dxa"/>
          </w:tcPr>
          <w:p w:rsidR="00C30FD4" w:rsidRPr="007353A2" w:rsidRDefault="00C30FD4" w:rsidP="00C30FD4">
            <w:pPr>
              <w:ind w:right="20"/>
              <w:jc w:val="both"/>
            </w:pPr>
            <w:r>
              <w:t xml:space="preserve">Организация и проведение заседаний межведомственной комиссии по работе </w:t>
            </w:r>
            <w:r>
              <w:br/>
              <w:t>с семьями и детьми при администрации Центрального района города Челябинска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7830A5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7353A2" w:rsidRDefault="00C30FD4" w:rsidP="00C30FD4">
            <w:pPr>
              <w:ind w:right="20"/>
              <w:jc w:val="center"/>
            </w:pPr>
            <w:r w:rsidRPr="0082575B">
              <w:t>Калинина Е.</w:t>
            </w:r>
            <w:r>
              <w:t xml:space="preserve"> </w:t>
            </w:r>
            <w:r w:rsidRPr="0082575B">
              <w:t>В., начальник отдела семьи и назначения детских  пособий</w:t>
            </w:r>
          </w:p>
        </w:tc>
        <w:tc>
          <w:tcPr>
            <w:tcW w:w="3969" w:type="dxa"/>
          </w:tcPr>
          <w:p w:rsidR="00C30FD4" w:rsidRDefault="00C30FD4" w:rsidP="00C30FD4">
            <w:pPr>
              <w:pStyle w:val="Standard"/>
              <w:ind w:right="20"/>
              <w:jc w:val="both"/>
            </w:pPr>
            <w:r>
              <w:t>проведены 3 заседания комиссии: 28.07.2022, 18.08.2022, 29.09.2022</w:t>
            </w:r>
          </w:p>
        </w:tc>
      </w:tr>
      <w:tr w:rsidR="00C30FD4" w:rsidRPr="0082575B" w:rsidTr="00DE32D1">
        <w:trPr>
          <w:trHeight w:val="1898"/>
        </w:trPr>
        <w:tc>
          <w:tcPr>
            <w:tcW w:w="741" w:type="dxa"/>
          </w:tcPr>
          <w:p w:rsidR="00C30FD4" w:rsidRDefault="00C30FD4" w:rsidP="00C30FD4">
            <w:pPr>
              <w:jc w:val="center"/>
            </w:pPr>
            <w:r>
              <w:t>42.</w:t>
            </w:r>
          </w:p>
        </w:tc>
        <w:tc>
          <w:tcPr>
            <w:tcW w:w="5132" w:type="dxa"/>
          </w:tcPr>
          <w:p w:rsidR="00C30FD4" w:rsidRPr="0082575B" w:rsidRDefault="00C30FD4" w:rsidP="00C30FD4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 w:rsidRPr="00C30FD4">
              <w:t>Организация</w:t>
            </w:r>
            <w:r w:rsidRPr="0082575B">
              <w:t xml:space="preserve"> и проведение работы </w:t>
            </w:r>
            <w:r>
              <w:br/>
            </w:r>
            <w:r w:rsidRPr="0082575B">
              <w:t xml:space="preserve">по назначению </w:t>
            </w:r>
            <w:r>
              <w:t xml:space="preserve">и выплате </w:t>
            </w:r>
            <w:r w:rsidRPr="0082575B">
              <w:t xml:space="preserve">государственных пособий в соответствии с Федеральным законом от 19.05.1995 № 81-ФЗ </w:t>
            </w:r>
            <w:r>
              <w:br/>
            </w:r>
            <w:r w:rsidRPr="0082575B">
              <w:t xml:space="preserve">«О государственных пособиях гражданам, имеющим детей», </w:t>
            </w:r>
            <w:r>
              <w:t>з</w:t>
            </w:r>
            <w:r w:rsidRPr="0082575B">
              <w:t>акон</w:t>
            </w:r>
            <w:r>
              <w:t xml:space="preserve">ами </w:t>
            </w:r>
            <w:r w:rsidRPr="0082575B">
              <w:t>Челябинской области</w:t>
            </w:r>
            <w:r>
              <w:t xml:space="preserve"> </w:t>
            </w:r>
            <w:r w:rsidRPr="0082575B">
              <w:t xml:space="preserve">от 27.10.2005 № 417-ЗО </w:t>
            </w:r>
            <w:r>
              <w:br/>
            </w:r>
            <w:r w:rsidRPr="0082575B">
              <w:t>«Об областном единовременном пособии при рождении ребенка», от 30.08.2012</w:t>
            </w:r>
            <w:r>
              <w:t xml:space="preserve"> </w:t>
            </w:r>
            <w:r w:rsidRPr="0082575B">
              <w:t xml:space="preserve">№ 371-ЗО </w:t>
            </w:r>
            <w:r>
              <w:br/>
            </w:r>
            <w:r w:rsidRPr="0082575B">
              <w:t>«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О </w:t>
            </w:r>
            <w:r w:rsidRPr="00030DE3">
              <w:rPr>
                <w:color w:val="333333"/>
                <w:shd w:val="clear" w:color="auto" w:fill="FFFFFF"/>
              </w:rPr>
              <w:t xml:space="preserve">ежемесячной денежной выплате, назначаемой в случае рождения третьего ребенка и (или) последующих детей </w:t>
            </w:r>
            <w:r>
              <w:rPr>
                <w:color w:val="333333"/>
                <w:shd w:val="clear" w:color="auto" w:fill="FFFFFF"/>
              </w:rPr>
              <w:br/>
            </w:r>
            <w:r w:rsidRPr="00030DE3">
              <w:rPr>
                <w:color w:val="333333"/>
                <w:shd w:val="clear" w:color="auto" w:fill="FFFFFF"/>
              </w:rPr>
              <w:t>до достижения ребенком возраста трех лет</w:t>
            </w:r>
            <w:r w:rsidRPr="00030DE3">
              <w:t>»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82575B" w:rsidRDefault="00C30FD4" w:rsidP="00C30FD4">
            <w:pPr>
              <w:jc w:val="center"/>
            </w:pPr>
            <w:r w:rsidRPr="0082575B">
              <w:t>Калинина Е.</w:t>
            </w:r>
            <w:r>
              <w:t xml:space="preserve"> </w:t>
            </w:r>
            <w:r w:rsidRPr="0082575B">
              <w:t>В., начальник отдела семьи и назначения детских  пособий,</w:t>
            </w:r>
          </w:p>
          <w:p w:rsidR="00C30FD4" w:rsidRPr="0082575B" w:rsidRDefault="00C30FD4" w:rsidP="00C30FD4">
            <w:pPr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  <w:r w:rsidRPr="004706AB">
              <w:t xml:space="preserve"> </w:t>
            </w:r>
          </w:p>
        </w:tc>
        <w:tc>
          <w:tcPr>
            <w:tcW w:w="3969" w:type="dxa"/>
          </w:tcPr>
          <w:p w:rsidR="00C30FD4" w:rsidRDefault="00C30FD4" w:rsidP="00C30FD4">
            <w:pPr>
              <w:contextualSpacing/>
              <w:jc w:val="both"/>
            </w:pPr>
            <w:bookmarkStart w:id="11" w:name="OLE_LINK32"/>
            <w:bookmarkStart w:id="12" w:name="OLE_LINK64"/>
            <w:bookmarkStart w:id="13" w:name="OLE_LINK65"/>
            <w:bookmarkStart w:id="14" w:name="OLE_LINK204"/>
            <w:bookmarkStart w:id="15" w:name="OLE_LINK205"/>
            <w:bookmarkStart w:id="16" w:name="OLE_LINK206"/>
            <w:bookmarkStart w:id="17" w:name="OLE_LINK72"/>
            <w:bookmarkStart w:id="18" w:name="OLE_LINK75"/>
            <w:bookmarkStart w:id="19" w:name="OLE_LINK171"/>
            <w:bookmarkStart w:id="20" w:name="OLE_LINK172"/>
            <w:r w:rsidRPr="00C30FD4">
              <w:rPr>
                <w:color w:val="000000"/>
              </w:rPr>
              <w:t xml:space="preserve">принято 298 заявлений </w:t>
            </w:r>
            <w:r w:rsidRPr="00C30FD4">
              <w:rPr>
                <w:color w:val="000000"/>
              </w:rPr>
              <w:br/>
              <w:t xml:space="preserve">на назначение государственных пособий, в том числе: областное единовременное пособие в связи </w:t>
            </w:r>
            <w:r w:rsidRPr="00C30FD4">
              <w:rPr>
                <w:color w:val="000000"/>
              </w:rPr>
              <w:br/>
              <w:t xml:space="preserve">с рождением ребенка — 117, пособие на ребенка — 125, </w:t>
            </w:r>
            <w:r w:rsidRPr="00030DE3">
              <w:rPr>
                <w:color w:val="333333"/>
                <w:shd w:val="clear" w:color="auto" w:fill="FFFFFF"/>
              </w:rPr>
              <w:t>ежемесячн</w:t>
            </w:r>
            <w:r>
              <w:rPr>
                <w:color w:val="333333"/>
                <w:shd w:val="clear" w:color="auto" w:fill="FFFFFF"/>
              </w:rPr>
              <w:t>ая</w:t>
            </w:r>
            <w:r w:rsidRPr="00030DE3">
              <w:rPr>
                <w:color w:val="333333"/>
                <w:shd w:val="clear" w:color="auto" w:fill="FFFFFF"/>
              </w:rPr>
              <w:t xml:space="preserve"> денежн</w:t>
            </w:r>
            <w:r>
              <w:rPr>
                <w:color w:val="333333"/>
                <w:shd w:val="clear" w:color="auto" w:fill="FFFFFF"/>
              </w:rPr>
              <w:t>ая</w:t>
            </w:r>
            <w:r w:rsidRPr="00030DE3">
              <w:rPr>
                <w:color w:val="333333"/>
                <w:shd w:val="clear" w:color="auto" w:fill="FFFFFF"/>
              </w:rPr>
              <w:t xml:space="preserve"> выплат</w:t>
            </w:r>
            <w:r>
              <w:rPr>
                <w:color w:val="333333"/>
                <w:shd w:val="clear" w:color="auto" w:fill="FFFFFF"/>
              </w:rPr>
              <w:t>а</w:t>
            </w:r>
            <w:r w:rsidRPr="00030DE3">
              <w:rPr>
                <w:color w:val="333333"/>
                <w:shd w:val="clear" w:color="auto" w:fill="FFFFFF"/>
              </w:rPr>
              <w:t>, назначаем</w:t>
            </w:r>
            <w:r>
              <w:rPr>
                <w:color w:val="333333"/>
                <w:shd w:val="clear" w:color="auto" w:fill="FFFFFF"/>
              </w:rPr>
              <w:t>ая</w:t>
            </w:r>
            <w:r w:rsidRPr="00030DE3">
              <w:rPr>
                <w:color w:val="333333"/>
                <w:shd w:val="clear" w:color="auto" w:fill="FFFFFF"/>
              </w:rPr>
              <w:t xml:space="preserve"> в случае рождения третьего ребенка и (или) последующих детей </w:t>
            </w:r>
            <w:r>
              <w:rPr>
                <w:color w:val="333333"/>
                <w:shd w:val="clear" w:color="auto" w:fill="FFFFFF"/>
              </w:rPr>
              <w:br/>
            </w:r>
            <w:r w:rsidRPr="00030DE3">
              <w:rPr>
                <w:color w:val="333333"/>
                <w:shd w:val="clear" w:color="auto" w:fill="FFFFFF"/>
              </w:rPr>
              <w:t>до достижения ребенком возраста трех лет</w:t>
            </w:r>
            <w:r w:rsidRPr="00C30FD4">
              <w:t xml:space="preserve"> </w:t>
            </w:r>
            <w:r>
              <w:t>– 56;</w:t>
            </w:r>
          </w:p>
          <w:p w:rsidR="00C30FD4" w:rsidRPr="00C30FD4" w:rsidRDefault="00C30FD4" w:rsidP="00C30FD4">
            <w:pPr>
              <w:contextualSpacing/>
              <w:jc w:val="both"/>
            </w:pPr>
            <w:r w:rsidRPr="00C30FD4">
              <w:t>выплата областного единовременного пособия при рождении ребенка произведена через кредитные учреждения 177 гражданам на сумму 1 125 000,00 руб., через почтовые отделения – 1 гражданину на сумму 6 000,00 рублей</w:t>
            </w:r>
            <w:bookmarkEnd w:id="11"/>
            <w:bookmarkEnd w:id="12"/>
            <w:bookmarkEnd w:id="13"/>
            <w:r w:rsidRPr="00C30FD4">
              <w:t>;</w:t>
            </w:r>
          </w:p>
          <w:p w:rsidR="00C30FD4" w:rsidRDefault="00C30FD4" w:rsidP="00C30FD4">
            <w:pPr>
              <w:contextualSpacing/>
              <w:jc w:val="both"/>
            </w:pPr>
            <w:bookmarkStart w:id="21" w:name="OLE_LINK36"/>
            <w:bookmarkStart w:id="22" w:name="OLE_LINK37"/>
            <w:bookmarkStart w:id="23" w:name="OLE_LINK69"/>
            <w:bookmarkStart w:id="24" w:name="OLE_LINK70"/>
            <w:bookmarkStart w:id="25" w:name="OLE_LINK209"/>
            <w:bookmarkStart w:id="26" w:name="OLE_LINK210"/>
            <w:bookmarkStart w:id="27" w:name="OLE_LINK211"/>
            <w:bookmarkStart w:id="28" w:name="OLE_LINK76"/>
            <w:bookmarkStart w:id="29" w:name="OLE_LINK77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C30FD4">
              <w:t xml:space="preserve">выплата, назначаемая в случае рождения третьего ребенка и (или) последующих детей до достижения ребенком возраста трех лет, предоставлена </w:t>
            </w:r>
            <w:bookmarkStart w:id="30" w:name="OLE_LINK201"/>
            <w:bookmarkStart w:id="31" w:name="OLE_LINK202"/>
            <w:bookmarkStart w:id="32" w:name="OLE_LINK203"/>
            <w:r w:rsidRPr="00C30FD4">
              <w:t>через кредитные учреждения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r w:rsidRPr="00C30FD4">
              <w:t xml:space="preserve"> 274 гражданам </w:t>
            </w:r>
            <w:r w:rsidRPr="00C30FD4">
              <w:br/>
              <w:t xml:space="preserve">на сумму 12 343 099,21 руб., через почтовые отделения – 3 гражданам </w:t>
            </w:r>
            <w:r w:rsidRPr="00C30FD4">
              <w:br/>
              <w:t>на сумму 109 504,00 руб.</w:t>
            </w:r>
          </w:p>
          <w:p w:rsidR="00BE6355" w:rsidRPr="00C30FD4" w:rsidRDefault="00BE6355" w:rsidP="00C30FD4">
            <w:pPr>
              <w:contextualSpacing/>
              <w:jc w:val="both"/>
            </w:pPr>
          </w:p>
        </w:tc>
      </w:tr>
      <w:tr w:rsidR="00BE6355" w:rsidRPr="00461522" w:rsidTr="00AA3C7A">
        <w:tc>
          <w:tcPr>
            <w:tcW w:w="741" w:type="dxa"/>
          </w:tcPr>
          <w:p w:rsidR="00BE6355" w:rsidRPr="00461522" w:rsidRDefault="00BE6355" w:rsidP="00AA3C7A">
            <w:pPr>
              <w:jc w:val="center"/>
            </w:pPr>
            <w:r w:rsidRPr="00461522">
              <w:lastRenderedPageBreak/>
              <w:t>1</w:t>
            </w:r>
          </w:p>
        </w:tc>
        <w:tc>
          <w:tcPr>
            <w:tcW w:w="5132" w:type="dxa"/>
          </w:tcPr>
          <w:p w:rsidR="00BE6355" w:rsidRPr="00461522" w:rsidRDefault="00BE6355" w:rsidP="00AA3C7A">
            <w:pPr>
              <w:jc w:val="center"/>
            </w:pPr>
            <w:r w:rsidRPr="00461522">
              <w:t>2</w:t>
            </w:r>
          </w:p>
        </w:tc>
        <w:tc>
          <w:tcPr>
            <w:tcW w:w="1984" w:type="dxa"/>
          </w:tcPr>
          <w:p w:rsidR="00BE6355" w:rsidRPr="00461522" w:rsidRDefault="00BE6355" w:rsidP="00AA3C7A">
            <w:pPr>
              <w:jc w:val="center"/>
            </w:pPr>
            <w:r w:rsidRPr="00461522">
              <w:t>3</w:t>
            </w:r>
          </w:p>
        </w:tc>
        <w:tc>
          <w:tcPr>
            <w:tcW w:w="2835" w:type="dxa"/>
          </w:tcPr>
          <w:p w:rsidR="00BE6355" w:rsidRPr="00461522" w:rsidRDefault="00BE6355" w:rsidP="00AA3C7A">
            <w:pPr>
              <w:ind w:right="-180"/>
              <w:jc w:val="center"/>
            </w:pPr>
            <w:r w:rsidRPr="00461522">
              <w:t>4</w:t>
            </w:r>
          </w:p>
        </w:tc>
        <w:tc>
          <w:tcPr>
            <w:tcW w:w="3969" w:type="dxa"/>
          </w:tcPr>
          <w:p w:rsidR="00BE6355" w:rsidRPr="00461522" w:rsidRDefault="00BE6355" w:rsidP="00AA3C7A">
            <w:pPr>
              <w:ind w:right="-180"/>
              <w:jc w:val="center"/>
            </w:pPr>
            <w:r>
              <w:t>5</w:t>
            </w:r>
          </w:p>
        </w:tc>
      </w:tr>
      <w:tr w:rsidR="00C30FD4" w:rsidRPr="0082575B" w:rsidTr="00DE32D1">
        <w:trPr>
          <w:trHeight w:val="1350"/>
        </w:trPr>
        <w:tc>
          <w:tcPr>
            <w:tcW w:w="741" w:type="dxa"/>
          </w:tcPr>
          <w:p w:rsidR="00C30FD4" w:rsidRDefault="00C30FD4" w:rsidP="00C30FD4">
            <w:pPr>
              <w:jc w:val="center"/>
            </w:pPr>
            <w:r>
              <w:t>43.</w:t>
            </w:r>
          </w:p>
        </w:tc>
        <w:tc>
          <w:tcPr>
            <w:tcW w:w="5132" w:type="dxa"/>
          </w:tcPr>
          <w:p w:rsidR="00C30FD4" w:rsidRDefault="00C30FD4" w:rsidP="00BE6355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 работы по приему документов и назначению муниципального пособия неработающим родителям детей-инвалидов, воспитывающих их в неполных семьях в соответствии с Административным регламентом «Назначение и выплата муниципального пособия неработающим родителям (иным законным представителям), воспитывающим детей-инвалидов в неполных малообеспеченных семьях», утвержденным постановлением Администрации города Челябинска от 17.02.2016 № 69-п 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82575B" w:rsidRDefault="00C30FD4" w:rsidP="00C30FD4">
            <w:pPr>
              <w:jc w:val="center"/>
            </w:pPr>
            <w:r w:rsidRPr="0082575B">
              <w:t>Калинина Е.</w:t>
            </w:r>
            <w:r>
              <w:t xml:space="preserve"> </w:t>
            </w:r>
            <w:r w:rsidRPr="0082575B">
              <w:t>В., начальник отдела семьи и назначения детских  пособий,</w:t>
            </w:r>
          </w:p>
          <w:p w:rsidR="00C30FD4" w:rsidRPr="0082575B" w:rsidRDefault="00C30FD4" w:rsidP="00C30FD4">
            <w:pPr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  <w:r w:rsidRPr="004706AB">
              <w:t xml:space="preserve"> </w:t>
            </w:r>
          </w:p>
        </w:tc>
        <w:tc>
          <w:tcPr>
            <w:tcW w:w="3969" w:type="dxa"/>
          </w:tcPr>
          <w:p w:rsidR="00C30FD4" w:rsidRPr="0082575B" w:rsidRDefault="00C30FD4" w:rsidP="00C30FD4">
            <w:pPr>
              <w:jc w:val="both"/>
            </w:pPr>
            <w:r w:rsidRPr="0045149D">
              <w:t xml:space="preserve">на выплату муниципального пособия неработающим родителям (иным законным представителям), воспитывающим детей-инвалидов </w:t>
            </w:r>
            <w:r>
              <w:br/>
            </w:r>
            <w:r w:rsidRPr="0045149D">
              <w:t>в неполных малообеспеченных семьях 18 гражданам на сумму 98</w:t>
            </w:r>
            <w:r w:rsidRPr="0045149D">
              <w:rPr>
                <w:lang w:val="en-US"/>
              </w:rPr>
              <w:t> </w:t>
            </w:r>
            <w:r w:rsidRPr="0045149D">
              <w:t>000,00 руб. через ПАО «Сбербанк»</w:t>
            </w:r>
          </w:p>
        </w:tc>
      </w:tr>
      <w:tr w:rsidR="00C30FD4" w:rsidRPr="0082575B" w:rsidTr="00DE32D1">
        <w:trPr>
          <w:trHeight w:val="1350"/>
        </w:trPr>
        <w:tc>
          <w:tcPr>
            <w:tcW w:w="741" w:type="dxa"/>
          </w:tcPr>
          <w:p w:rsidR="00C30FD4" w:rsidRPr="0082575B" w:rsidRDefault="00C30FD4" w:rsidP="00C30FD4">
            <w:pPr>
              <w:jc w:val="center"/>
            </w:pPr>
            <w:r>
              <w:t>44.</w:t>
            </w:r>
          </w:p>
        </w:tc>
        <w:tc>
          <w:tcPr>
            <w:tcW w:w="5132" w:type="dxa"/>
          </w:tcPr>
          <w:p w:rsidR="00C30FD4" w:rsidRDefault="00C30FD4" w:rsidP="00C30FD4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работы по приему документов, назначению, выплате ежемесячной выплаты в связи с рождением первого ребенка в соответствии </w:t>
            </w:r>
            <w:r>
              <w:rPr>
                <w:color w:val="000000"/>
              </w:rPr>
              <w:br/>
              <w:t xml:space="preserve">с Федеральным законом от 28.12.2017 </w:t>
            </w:r>
            <w:r>
              <w:rPr>
                <w:color w:val="000000"/>
              </w:rPr>
              <w:br/>
              <w:t>№ 418-ФЗ «О ежемесячных выплатах семьям, имеющим детей»</w:t>
            </w:r>
          </w:p>
          <w:p w:rsidR="00C30FD4" w:rsidRDefault="00C30FD4" w:rsidP="00C30FD4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82575B" w:rsidRDefault="00C30FD4" w:rsidP="00C30FD4">
            <w:pPr>
              <w:jc w:val="center"/>
            </w:pPr>
            <w:r w:rsidRPr="0082575B">
              <w:t>Калинина Е.</w:t>
            </w:r>
            <w:r>
              <w:t xml:space="preserve"> </w:t>
            </w:r>
            <w:r w:rsidRPr="0082575B">
              <w:t>В., начальник отдела семьи и назначения детских  пособий,</w:t>
            </w:r>
          </w:p>
          <w:p w:rsidR="00C30FD4" w:rsidRPr="00C94837" w:rsidRDefault="00C30FD4" w:rsidP="00C30FD4">
            <w:pPr>
              <w:ind w:left="-11"/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  <w:r w:rsidRPr="004706AB">
              <w:t xml:space="preserve"> </w:t>
            </w:r>
          </w:p>
        </w:tc>
        <w:tc>
          <w:tcPr>
            <w:tcW w:w="3969" w:type="dxa"/>
          </w:tcPr>
          <w:p w:rsidR="00C30FD4" w:rsidRPr="008A76DA" w:rsidRDefault="00C30FD4" w:rsidP="00C30FD4">
            <w:pPr>
              <w:jc w:val="both"/>
            </w:pPr>
            <w:r w:rsidRPr="008A76DA">
              <w:t xml:space="preserve">выплата сформирована </w:t>
            </w:r>
            <w:r>
              <w:br/>
            </w:r>
            <w:r w:rsidRPr="008A76DA">
              <w:t>на кредитные учреждения 681 гражданину на сумму 29 350 749,10 руб., выплата на почтовые отделения не производилась</w:t>
            </w:r>
          </w:p>
          <w:p w:rsidR="00C30FD4" w:rsidRPr="0082575B" w:rsidRDefault="00C30FD4" w:rsidP="00C30FD4">
            <w:pPr>
              <w:jc w:val="center"/>
            </w:pPr>
          </w:p>
        </w:tc>
      </w:tr>
      <w:tr w:rsidR="00C30FD4" w:rsidRPr="0082575B" w:rsidTr="00DE32D1">
        <w:trPr>
          <w:trHeight w:val="1350"/>
        </w:trPr>
        <w:tc>
          <w:tcPr>
            <w:tcW w:w="741" w:type="dxa"/>
          </w:tcPr>
          <w:p w:rsidR="00C30FD4" w:rsidRPr="0082575B" w:rsidRDefault="00C30FD4" w:rsidP="00C30FD4">
            <w:pPr>
              <w:jc w:val="center"/>
            </w:pPr>
            <w:r>
              <w:t>45</w:t>
            </w:r>
            <w:r w:rsidRPr="000F5D5B">
              <w:t>.</w:t>
            </w:r>
          </w:p>
        </w:tc>
        <w:tc>
          <w:tcPr>
            <w:tcW w:w="5132" w:type="dxa"/>
          </w:tcPr>
          <w:p w:rsidR="00C30FD4" w:rsidRDefault="00C30FD4" w:rsidP="00BE6355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работы по приему документов и назначению, о</w:t>
            </w:r>
            <w:r w:rsidRPr="00CF3DED">
              <w:t xml:space="preserve">существление выплат в соответствии с </w:t>
            </w:r>
            <w:r>
              <w:t>п</w:t>
            </w:r>
            <w:r w:rsidRPr="00CF3DED">
              <w:t xml:space="preserve">остановлением Правительства Челябинской области </w:t>
            </w:r>
            <w:r>
              <w:br/>
            </w:r>
            <w:r w:rsidRPr="00CF3DED">
              <w:t>от 20.06.2018 №</w:t>
            </w:r>
            <w:r>
              <w:t xml:space="preserve"> </w:t>
            </w:r>
            <w:r w:rsidRPr="00CF3DED">
              <w:t xml:space="preserve">301-П «Об Административном регламенте предоставления государственной услуги </w:t>
            </w:r>
            <w:r>
              <w:t>«</w:t>
            </w:r>
            <w:r w:rsidRPr="00CF3DED">
              <w:t xml:space="preserve">Назначение и выплата ежемесячной денежной выплаты, назначаемой в случае рождения третьего ребенка и (или) последующих детей до достижения ребенком возраста трех лет и внесении изменений </w:t>
            </w:r>
            <w:r>
              <w:br/>
            </w:r>
            <w:r w:rsidRPr="00CF3DED">
              <w:t>в некоторые постановления Правительства Челябинской области</w:t>
            </w:r>
            <w:r>
              <w:t>»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82575B" w:rsidRDefault="00C30FD4" w:rsidP="00C30FD4">
            <w:pPr>
              <w:jc w:val="center"/>
            </w:pPr>
            <w:r w:rsidRPr="0082575B">
              <w:t>Калинина Е.</w:t>
            </w:r>
            <w:r>
              <w:t xml:space="preserve"> </w:t>
            </w:r>
            <w:r w:rsidRPr="0082575B">
              <w:t>В., начальник отдела семьи и назначения детских  пособий,</w:t>
            </w:r>
          </w:p>
          <w:p w:rsidR="00C30FD4" w:rsidRPr="0082575B" w:rsidRDefault="00C30FD4" w:rsidP="00C30FD4">
            <w:pPr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  <w:r w:rsidRPr="004706AB">
              <w:t xml:space="preserve"> </w:t>
            </w:r>
          </w:p>
        </w:tc>
        <w:tc>
          <w:tcPr>
            <w:tcW w:w="3969" w:type="dxa"/>
          </w:tcPr>
          <w:p w:rsidR="00C30FD4" w:rsidRPr="00F85687" w:rsidRDefault="00863DCB" w:rsidP="00C30FD4">
            <w:pPr>
              <w:contextualSpacing/>
              <w:jc w:val="both"/>
            </w:pPr>
            <w:r>
              <w:t xml:space="preserve">за квартал принято 56 заявлений, </w:t>
            </w:r>
            <w:r w:rsidR="00C30FD4" w:rsidRPr="00F85687">
              <w:t xml:space="preserve">выплата, назначаемая в случае рождения третьего ребенка и (или) последующих детей до достижения ребенком возраста трех лет, предоставлена через кредитные учреждения 274 гражданам </w:t>
            </w:r>
            <w:r w:rsidR="00C30FD4">
              <w:br/>
            </w:r>
            <w:r w:rsidR="00C30FD4" w:rsidRPr="00F85687">
              <w:t xml:space="preserve">на сумму 12 343 099,21 руб., через почтовые отделения – 3 гражданам </w:t>
            </w:r>
            <w:r w:rsidR="00C30FD4" w:rsidRPr="00F85687">
              <w:br/>
              <w:t>на сумму 109 504,00 руб.</w:t>
            </w:r>
          </w:p>
          <w:p w:rsidR="00C30FD4" w:rsidRPr="0082575B" w:rsidRDefault="00C30FD4" w:rsidP="00C30FD4">
            <w:pPr>
              <w:jc w:val="center"/>
            </w:pPr>
          </w:p>
        </w:tc>
      </w:tr>
      <w:tr w:rsidR="00BE6355" w:rsidRPr="00461522" w:rsidTr="00AA3C7A">
        <w:tc>
          <w:tcPr>
            <w:tcW w:w="741" w:type="dxa"/>
          </w:tcPr>
          <w:p w:rsidR="00BE6355" w:rsidRPr="00461522" w:rsidRDefault="00BE6355" w:rsidP="00AA3C7A">
            <w:pPr>
              <w:jc w:val="center"/>
            </w:pPr>
            <w:r w:rsidRPr="00461522">
              <w:lastRenderedPageBreak/>
              <w:t>1</w:t>
            </w:r>
          </w:p>
        </w:tc>
        <w:tc>
          <w:tcPr>
            <w:tcW w:w="5132" w:type="dxa"/>
          </w:tcPr>
          <w:p w:rsidR="00BE6355" w:rsidRPr="00461522" w:rsidRDefault="00BE6355" w:rsidP="00AA3C7A">
            <w:pPr>
              <w:jc w:val="center"/>
            </w:pPr>
            <w:r w:rsidRPr="00461522">
              <w:t>2</w:t>
            </w:r>
          </w:p>
        </w:tc>
        <w:tc>
          <w:tcPr>
            <w:tcW w:w="1984" w:type="dxa"/>
          </w:tcPr>
          <w:p w:rsidR="00BE6355" w:rsidRPr="00461522" w:rsidRDefault="00BE6355" w:rsidP="00AA3C7A">
            <w:pPr>
              <w:jc w:val="center"/>
            </w:pPr>
            <w:r w:rsidRPr="00461522">
              <w:t>3</w:t>
            </w:r>
          </w:p>
        </w:tc>
        <w:tc>
          <w:tcPr>
            <w:tcW w:w="2835" w:type="dxa"/>
          </w:tcPr>
          <w:p w:rsidR="00BE6355" w:rsidRPr="00461522" w:rsidRDefault="00BE6355" w:rsidP="00AA3C7A">
            <w:pPr>
              <w:ind w:right="-180"/>
              <w:jc w:val="center"/>
            </w:pPr>
            <w:r w:rsidRPr="00461522">
              <w:t>4</w:t>
            </w:r>
          </w:p>
        </w:tc>
        <w:tc>
          <w:tcPr>
            <w:tcW w:w="3969" w:type="dxa"/>
          </w:tcPr>
          <w:p w:rsidR="00BE6355" w:rsidRPr="00461522" w:rsidRDefault="00BE6355" w:rsidP="00AA3C7A">
            <w:pPr>
              <w:ind w:right="-180"/>
              <w:jc w:val="center"/>
            </w:pPr>
            <w:r>
              <w:t>5</w:t>
            </w:r>
          </w:p>
        </w:tc>
      </w:tr>
      <w:tr w:rsidR="00C30FD4" w:rsidRPr="0082575B" w:rsidTr="00DE32D1">
        <w:trPr>
          <w:trHeight w:val="1350"/>
        </w:trPr>
        <w:tc>
          <w:tcPr>
            <w:tcW w:w="741" w:type="dxa"/>
          </w:tcPr>
          <w:p w:rsidR="00C30FD4" w:rsidRPr="0082575B" w:rsidRDefault="00C30FD4" w:rsidP="00C30FD4">
            <w:pPr>
              <w:jc w:val="center"/>
            </w:pPr>
            <w:r>
              <w:t>46.</w:t>
            </w:r>
          </w:p>
        </w:tc>
        <w:tc>
          <w:tcPr>
            <w:tcW w:w="5132" w:type="dxa"/>
          </w:tcPr>
          <w:p w:rsidR="00C30FD4" w:rsidRPr="00090DAE" w:rsidRDefault="00C30FD4" w:rsidP="00C30FD4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bCs/>
              </w:rPr>
            </w:pPr>
            <w:r>
              <w:rPr>
                <w:color w:val="000000"/>
              </w:rPr>
              <w:t xml:space="preserve">Организация и проведение работы по приему документов и назначению ежемесячной денежной выплаты на ребенка в возрасте </w:t>
            </w:r>
            <w:r>
              <w:rPr>
                <w:color w:val="000000"/>
              </w:rPr>
              <w:br/>
              <w:t xml:space="preserve">от трех до семи лет включительнов соответствии с Указом Президента Российской Федерации от 20.03.2020 № 199 </w:t>
            </w:r>
            <w:r>
              <w:rPr>
                <w:color w:val="000000"/>
              </w:rPr>
              <w:br/>
              <w:t xml:space="preserve">«О дополнительных мерах государственной поддержки семей, имеющих детей» и Законом Челябинской области от 09.04.2020 № 126-ЗО «О ежемесячной денежной выплате на ребенка </w:t>
            </w:r>
            <w:r>
              <w:rPr>
                <w:color w:val="000000"/>
              </w:rPr>
              <w:br/>
              <w:t>в возрасте от трех до семи лет включительно»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82575B" w:rsidRDefault="00C30FD4" w:rsidP="00C30FD4">
            <w:pPr>
              <w:jc w:val="center"/>
            </w:pPr>
            <w:r w:rsidRPr="0082575B">
              <w:t>Калинина Е.</w:t>
            </w:r>
            <w:r>
              <w:t xml:space="preserve"> </w:t>
            </w:r>
            <w:r w:rsidRPr="0082575B">
              <w:t>В., начальник отдела семьи и назначения детских  пособий,</w:t>
            </w:r>
          </w:p>
          <w:p w:rsidR="00C30FD4" w:rsidRPr="0082575B" w:rsidRDefault="00C30FD4" w:rsidP="00C30FD4">
            <w:pPr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  <w:r w:rsidRPr="004706AB">
              <w:t xml:space="preserve"> </w:t>
            </w:r>
          </w:p>
        </w:tc>
        <w:tc>
          <w:tcPr>
            <w:tcW w:w="3969" w:type="dxa"/>
          </w:tcPr>
          <w:p w:rsidR="00C72F2F" w:rsidRDefault="00C72F2F" w:rsidP="00C72F2F">
            <w:pPr>
              <w:pStyle w:val="Standard"/>
              <w:jc w:val="both"/>
            </w:pPr>
            <w:r>
              <w:t xml:space="preserve">принято 770 заявлений </w:t>
            </w:r>
            <w:r>
              <w:br/>
              <w:t>на назначение ежемесячной денежной выплаты,</w:t>
            </w:r>
          </w:p>
          <w:p w:rsidR="00C30FD4" w:rsidRDefault="00C30FD4" w:rsidP="00A97070">
            <w:pPr>
              <w:jc w:val="both"/>
            </w:pPr>
            <w:r w:rsidRPr="00F85687">
              <w:t xml:space="preserve">ежемесячная денежная выплата </w:t>
            </w:r>
            <w:r>
              <w:br/>
            </w:r>
            <w:r w:rsidRPr="00F85687">
              <w:t>на ребенка</w:t>
            </w:r>
            <w:r w:rsidR="00C72F2F">
              <w:t xml:space="preserve"> </w:t>
            </w:r>
            <w:r w:rsidRPr="00F85687">
              <w:t xml:space="preserve">в возрасте от 3 до 7 лет включительно сформирована </w:t>
            </w:r>
            <w:r>
              <w:br/>
            </w:r>
            <w:r w:rsidRPr="00F85687">
              <w:t>в кредитные учреждения 821 гражданину на сумму 42 721 686,94 руб., на почтовые отделения 25 гражданам</w:t>
            </w:r>
            <w:r w:rsidRPr="00F85687">
              <w:br/>
              <w:t>на сумму 1 279 483,21 руб.</w:t>
            </w:r>
          </w:p>
          <w:p w:rsidR="00A97070" w:rsidRDefault="00A97070" w:rsidP="00A97070">
            <w:pPr>
              <w:jc w:val="both"/>
            </w:pPr>
          </w:p>
          <w:p w:rsidR="00A97070" w:rsidRDefault="00A97070" w:rsidP="00A97070">
            <w:pPr>
              <w:jc w:val="both"/>
            </w:pPr>
          </w:p>
          <w:p w:rsidR="00A97070" w:rsidRPr="0082575B" w:rsidRDefault="00A97070" w:rsidP="00A97070">
            <w:pPr>
              <w:jc w:val="both"/>
            </w:pPr>
          </w:p>
        </w:tc>
      </w:tr>
      <w:tr w:rsidR="00C30FD4" w:rsidRPr="0082575B" w:rsidTr="00DE32D1">
        <w:trPr>
          <w:trHeight w:val="934"/>
        </w:trPr>
        <w:tc>
          <w:tcPr>
            <w:tcW w:w="741" w:type="dxa"/>
          </w:tcPr>
          <w:p w:rsidR="00C30FD4" w:rsidRPr="000F5D5B" w:rsidRDefault="00C30FD4" w:rsidP="00C30FD4">
            <w:pPr>
              <w:jc w:val="center"/>
            </w:pPr>
            <w:r>
              <w:t>47.</w:t>
            </w:r>
          </w:p>
        </w:tc>
        <w:tc>
          <w:tcPr>
            <w:tcW w:w="5132" w:type="dxa"/>
          </w:tcPr>
          <w:p w:rsidR="00C30FD4" w:rsidRDefault="00C30FD4" w:rsidP="00C30FD4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 w:rsidRPr="0082575B">
              <w:rPr>
                <w:color w:val="000000"/>
              </w:rPr>
              <w:t xml:space="preserve">Организация </w:t>
            </w:r>
            <w:r w:rsidRPr="0082575B">
              <w:t xml:space="preserve">и проведение работы </w:t>
            </w:r>
            <w:r w:rsidRPr="0082575B">
              <w:rPr>
                <w:color w:val="000000"/>
              </w:rPr>
              <w:t>по приему документов на областной материнский капитал в соответствии с Законом Челябинской области от 15.12.2011 № 251-ЗО «О дополнительных мерах социальной поддержки семей, имеющих детей, в Челябинской области»</w:t>
            </w:r>
          </w:p>
          <w:p w:rsidR="00A97070" w:rsidRDefault="00A97070" w:rsidP="00C30FD4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</w:p>
          <w:p w:rsidR="00A97070" w:rsidRDefault="00A97070" w:rsidP="00C30FD4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</w:p>
          <w:p w:rsidR="00A97070" w:rsidRPr="00581F9C" w:rsidRDefault="00A97070" w:rsidP="00C30FD4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7830A5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82575B" w:rsidRDefault="00C30FD4" w:rsidP="00C30FD4">
            <w:pPr>
              <w:jc w:val="center"/>
            </w:pPr>
            <w:r w:rsidRPr="0082575B">
              <w:t>Калинина Е.</w:t>
            </w:r>
            <w:r>
              <w:t xml:space="preserve"> </w:t>
            </w:r>
            <w:r w:rsidRPr="0082575B">
              <w:t>В., начальник отдела семьи и назначения детских  пособий</w:t>
            </w:r>
          </w:p>
        </w:tc>
        <w:tc>
          <w:tcPr>
            <w:tcW w:w="3969" w:type="dxa"/>
          </w:tcPr>
          <w:p w:rsidR="00C30FD4" w:rsidRPr="0082575B" w:rsidRDefault="00C72F2F" w:rsidP="00C72F2F">
            <w:pPr>
              <w:jc w:val="both"/>
            </w:pPr>
            <w:r>
              <w:t xml:space="preserve">принято 30 заявлений </w:t>
            </w:r>
            <w:r>
              <w:br/>
              <w:t xml:space="preserve">на использование средств областного материнского капитала, дела сформированы,  переданы </w:t>
            </w:r>
            <w:r>
              <w:br/>
              <w:t>на выплату</w:t>
            </w:r>
          </w:p>
        </w:tc>
      </w:tr>
      <w:tr w:rsidR="00C30FD4" w:rsidRPr="0082575B" w:rsidTr="00DE32D1">
        <w:trPr>
          <w:trHeight w:val="698"/>
        </w:trPr>
        <w:tc>
          <w:tcPr>
            <w:tcW w:w="741" w:type="dxa"/>
          </w:tcPr>
          <w:p w:rsidR="00C30FD4" w:rsidRDefault="00C30FD4" w:rsidP="00C30FD4">
            <w:pPr>
              <w:jc w:val="center"/>
            </w:pPr>
            <w:r>
              <w:t>48</w:t>
            </w:r>
            <w:r w:rsidRPr="000F5D5B">
              <w:t>.</w:t>
            </w:r>
          </w:p>
        </w:tc>
        <w:tc>
          <w:tcPr>
            <w:tcW w:w="5132" w:type="dxa"/>
          </w:tcPr>
          <w:p w:rsidR="00C30FD4" w:rsidRPr="0082575B" w:rsidRDefault="00C30FD4" w:rsidP="00C30FD4">
            <w:pPr>
              <w:jc w:val="both"/>
            </w:pPr>
            <w:r w:rsidRPr="0082575B">
              <w:t xml:space="preserve">Организация и проведение работы  </w:t>
            </w:r>
            <w:r>
              <w:br/>
            </w:r>
            <w:r w:rsidRPr="0082575B">
              <w:t>по формированию и выдаче заявителям справок о статусе  малообеспеченной семьи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A97070">
            <w:pPr>
              <w:ind w:left="-11"/>
              <w:jc w:val="center"/>
            </w:pPr>
            <w:r w:rsidRPr="0082575B">
              <w:t>Калинина Е.</w:t>
            </w:r>
            <w:r>
              <w:t xml:space="preserve"> </w:t>
            </w:r>
            <w:r w:rsidRPr="0082575B">
              <w:t>В., начальник отдела семьи и назначения детских  пособий</w:t>
            </w:r>
          </w:p>
          <w:p w:rsidR="00A97070" w:rsidRDefault="00A97070" w:rsidP="00A97070">
            <w:pPr>
              <w:ind w:left="-11"/>
              <w:jc w:val="center"/>
            </w:pPr>
          </w:p>
          <w:p w:rsidR="00A97070" w:rsidRDefault="00A97070" w:rsidP="00A97070">
            <w:pPr>
              <w:ind w:left="-11"/>
              <w:jc w:val="center"/>
            </w:pPr>
          </w:p>
          <w:p w:rsidR="00A97070" w:rsidRDefault="00A97070" w:rsidP="00A97070">
            <w:pPr>
              <w:ind w:left="-11"/>
              <w:jc w:val="center"/>
            </w:pPr>
          </w:p>
          <w:p w:rsidR="00A97070" w:rsidRDefault="00A97070" w:rsidP="00A97070">
            <w:pPr>
              <w:ind w:left="-11"/>
              <w:jc w:val="center"/>
            </w:pPr>
          </w:p>
          <w:p w:rsidR="00A97070" w:rsidRDefault="00A97070" w:rsidP="00A97070">
            <w:pPr>
              <w:ind w:left="-11"/>
              <w:jc w:val="center"/>
            </w:pPr>
          </w:p>
          <w:p w:rsidR="00A97070" w:rsidRDefault="00A97070" w:rsidP="00A97070">
            <w:pPr>
              <w:ind w:left="-11"/>
              <w:jc w:val="center"/>
            </w:pPr>
          </w:p>
          <w:p w:rsidR="00A97070" w:rsidRPr="0082575B" w:rsidRDefault="00A97070" w:rsidP="00A97070">
            <w:pPr>
              <w:ind w:left="-11"/>
              <w:jc w:val="center"/>
            </w:pPr>
          </w:p>
        </w:tc>
        <w:tc>
          <w:tcPr>
            <w:tcW w:w="3969" w:type="dxa"/>
          </w:tcPr>
          <w:p w:rsidR="00C30FD4" w:rsidRPr="0082575B" w:rsidRDefault="00A97070" w:rsidP="00A97070">
            <w:pPr>
              <w:ind w:left="-11"/>
              <w:jc w:val="both"/>
            </w:pPr>
            <w:r>
              <w:t xml:space="preserve">выдано 157 справок, подтверждающих статус малообеспеченной семьи </w:t>
            </w:r>
          </w:p>
        </w:tc>
      </w:tr>
      <w:tr w:rsidR="00A97070" w:rsidRPr="00461522" w:rsidTr="00AA3C7A">
        <w:tc>
          <w:tcPr>
            <w:tcW w:w="741" w:type="dxa"/>
          </w:tcPr>
          <w:p w:rsidR="00A97070" w:rsidRPr="00461522" w:rsidRDefault="00A97070" w:rsidP="00AA3C7A">
            <w:pPr>
              <w:jc w:val="center"/>
            </w:pPr>
            <w:r w:rsidRPr="00461522">
              <w:lastRenderedPageBreak/>
              <w:t>1</w:t>
            </w:r>
          </w:p>
        </w:tc>
        <w:tc>
          <w:tcPr>
            <w:tcW w:w="5132" w:type="dxa"/>
          </w:tcPr>
          <w:p w:rsidR="00A97070" w:rsidRPr="00461522" w:rsidRDefault="00A97070" w:rsidP="00AA3C7A">
            <w:pPr>
              <w:jc w:val="center"/>
            </w:pPr>
            <w:r w:rsidRPr="00461522">
              <w:t>2</w:t>
            </w:r>
          </w:p>
        </w:tc>
        <w:tc>
          <w:tcPr>
            <w:tcW w:w="1984" w:type="dxa"/>
          </w:tcPr>
          <w:p w:rsidR="00A97070" w:rsidRPr="00461522" w:rsidRDefault="00A97070" w:rsidP="00AA3C7A">
            <w:pPr>
              <w:jc w:val="center"/>
            </w:pPr>
            <w:r w:rsidRPr="00461522">
              <w:t>3</w:t>
            </w:r>
          </w:p>
        </w:tc>
        <w:tc>
          <w:tcPr>
            <w:tcW w:w="2835" w:type="dxa"/>
          </w:tcPr>
          <w:p w:rsidR="00A97070" w:rsidRPr="00461522" w:rsidRDefault="00A97070" w:rsidP="00AA3C7A">
            <w:pPr>
              <w:ind w:right="-180"/>
              <w:jc w:val="center"/>
            </w:pPr>
            <w:r w:rsidRPr="00461522">
              <w:t>4</w:t>
            </w:r>
          </w:p>
        </w:tc>
        <w:tc>
          <w:tcPr>
            <w:tcW w:w="3969" w:type="dxa"/>
          </w:tcPr>
          <w:p w:rsidR="00A97070" w:rsidRPr="00461522" w:rsidRDefault="00A97070" w:rsidP="00AA3C7A">
            <w:pPr>
              <w:ind w:right="-180"/>
              <w:jc w:val="center"/>
            </w:pPr>
            <w:r>
              <w:t>5</w:t>
            </w:r>
          </w:p>
        </w:tc>
      </w:tr>
      <w:tr w:rsidR="00C30FD4" w:rsidRPr="000F5D5B" w:rsidTr="00DE32D1">
        <w:trPr>
          <w:trHeight w:val="739"/>
        </w:trPr>
        <w:tc>
          <w:tcPr>
            <w:tcW w:w="741" w:type="dxa"/>
          </w:tcPr>
          <w:p w:rsidR="00C30FD4" w:rsidRPr="000F5D5B" w:rsidRDefault="00C30FD4" w:rsidP="00C30FD4">
            <w:pPr>
              <w:jc w:val="center"/>
            </w:pPr>
            <w:r>
              <w:t>49</w:t>
            </w:r>
            <w:r w:rsidRPr="00461522">
              <w:t>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работы по приему документов на социальную выплату многодетной семье в соответствии</w:t>
            </w:r>
            <w:r>
              <w:rPr>
                <w:color w:val="000000"/>
              </w:rPr>
              <w:br/>
              <w:t xml:space="preserve">с постановлением Правительства Челябинской области от 24.10.2018 № 485-П «О порядке предоставления гражданам социальной выплаты на приобретение жилого помещения взамен предоставления в собственность бесплатно земельных участков, находящихся </w:t>
            </w:r>
            <w:r>
              <w:rPr>
                <w:color w:val="000000"/>
              </w:rPr>
              <w:br/>
              <w:t>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возведением жилого дома на приусадебном земельном участке»</w:t>
            </w:r>
          </w:p>
          <w:p w:rsidR="00C30FD4" w:rsidRPr="000F5D5B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11"/>
              <w:jc w:val="center"/>
            </w:pPr>
            <w:r w:rsidRPr="0082575B">
              <w:t>Калинина Е.</w:t>
            </w:r>
            <w:r>
              <w:t xml:space="preserve"> </w:t>
            </w:r>
            <w:r w:rsidRPr="0082575B">
              <w:t>В., начальник отдела семьи и назначения детских  пособий</w:t>
            </w:r>
          </w:p>
          <w:p w:rsidR="00C30FD4" w:rsidRDefault="00C30FD4" w:rsidP="00C30FD4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C30FD4" w:rsidRPr="0082575B" w:rsidRDefault="00A97070" w:rsidP="00A97070">
            <w:pPr>
              <w:ind w:left="-11"/>
              <w:jc w:val="both"/>
            </w:pPr>
            <w:r>
              <w:t xml:space="preserve">принято 2 заявления  </w:t>
            </w:r>
            <w:r>
              <w:br/>
              <w:t xml:space="preserve">на предоставление социальной выплаты, документы переданы </w:t>
            </w:r>
            <w:r>
              <w:br/>
              <w:t xml:space="preserve">в Министерство социальных отношений Челябинской области </w:t>
            </w:r>
          </w:p>
        </w:tc>
      </w:tr>
      <w:tr w:rsidR="00C30FD4" w:rsidRPr="000F5D5B" w:rsidTr="00DE32D1">
        <w:trPr>
          <w:trHeight w:val="739"/>
        </w:trPr>
        <w:tc>
          <w:tcPr>
            <w:tcW w:w="741" w:type="dxa"/>
          </w:tcPr>
          <w:p w:rsidR="00C30FD4" w:rsidRPr="000F5D5B" w:rsidRDefault="00C30FD4" w:rsidP="00C30FD4">
            <w:pPr>
              <w:jc w:val="center"/>
            </w:pPr>
            <w:r>
              <w:t>50</w:t>
            </w:r>
            <w:r w:rsidRPr="00461522">
              <w:t>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 w:rsidRPr="000F5D5B">
              <w:t xml:space="preserve">Организация и проведение работы </w:t>
            </w:r>
            <w:r>
              <w:br/>
            </w:r>
            <w:r w:rsidRPr="000F5D5B">
              <w:t>по жизнеустройству детей – сирот и  детей, оставшихся без попечения родителей, первично выявленных на территории района</w:t>
            </w:r>
          </w:p>
          <w:p w:rsidR="00C30FD4" w:rsidRPr="0082575B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C30FD4" w:rsidRPr="00444A29" w:rsidRDefault="00C30FD4" w:rsidP="00C30FD4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C30FD4" w:rsidRDefault="00C30FD4" w:rsidP="00C30FD4">
            <w:pPr>
              <w:ind w:left="-51" w:right="34"/>
              <w:jc w:val="both"/>
            </w:pPr>
            <w:bookmarkStart w:id="33" w:name="OLE_LINK49"/>
            <w:bookmarkStart w:id="34" w:name="OLE_LINK94"/>
            <w:bookmarkStart w:id="35" w:name="OLE_LINK93"/>
            <w:bookmarkStart w:id="36" w:name="OLE_LINK21"/>
            <w:r w:rsidRPr="00060D5E">
              <w:t>выявлено 5 детей из категории д</w:t>
            </w:r>
            <w:r>
              <w:t xml:space="preserve">етей-сирот и детей, оставшихся                  </w:t>
            </w:r>
            <w:r w:rsidRPr="00060D5E">
              <w:t xml:space="preserve">без попечения родителей, из них устроено: </w:t>
            </w:r>
            <w:r>
              <w:t>2</w:t>
            </w:r>
            <w:r w:rsidRPr="00060D5E">
              <w:t xml:space="preserve"> детей переданы </w:t>
            </w:r>
            <w:r>
              <w:t xml:space="preserve">               </w:t>
            </w:r>
            <w:r w:rsidRPr="00060D5E">
              <w:t>под предварительную опеку</w:t>
            </w:r>
            <w:r>
              <w:t>,</w:t>
            </w:r>
            <w:r w:rsidRPr="00060D5E">
              <w:t xml:space="preserve"> </w:t>
            </w:r>
            <w:r>
              <w:t>1 – передан под опеку,</w:t>
            </w:r>
            <w:r w:rsidRPr="00060D5E">
              <w:t xml:space="preserve"> </w:t>
            </w:r>
            <w:bookmarkEnd w:id="33"/>
            <w:bookmarkEnd w:id="34"/>
            <w:bookmarkEnd w:id="35"/>
            <w:bookmarkEnd w:id="36"/>
            <w:r w:rsidRPr="00060D5E">
              <w:t xml:space="preserve">2 - определены </w:t>
            </w:r>
            <w:r>
              <w:t xml:space="preserve">       </w:t>
            </w:r>
            <w:r w:rsidRPr="00060D5E">
              <w:t xml:space="preserve">в </w:t>
            </w:r>
            <w:r>
              <w:t>учреждения для детей-сирот и детей, оставшихся без попечения родителей</w:t>
            </w:r>
          </w:p>
          <w:p w:rsidR="00A97070" w:rsidRDefault="00A97070" w:rsidP="00C30FD4">
            <w:pPr>
              <w:ind w:left="-51" w:right="34"/>
              <w:jc w:val="both"/>
            </w:pPr>
          </w:p>
        </w:tc>
      </w:tr>
      <w:tr w:rsidR="00C30FD4" w:rsidRPr="000F5D5B" w:rsidTr="00DE32D1">
        <w:trPr>
          <w:trHeight w:val="934"/>
        </w:trPr>
        <w:tc>
          <w:tcPr>
            <w:tcW w:w="741" w:type="dxa"/>
          </w:tcPr>
          <w:p w:rsidR="00C30FD4" w:rsidRPr="00461522" w:rsidRDefault="00C30FD4" w:rsidP="00C30FD4">
            <w:pPr>
              <w:jc w:val="center"/>
            </w:pPr>
            <w:r>
              <w:t>51</w:t>
            </w:r>
            <w:r w:rsidRPr="00461522">
              <w:t>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 w:rsidRPr="000F5D5B">
              <w:t>Проведение обследований условий проживания детей-сирот и детей, оставшихся без попечения родителей и совершеннолетних  недееспособных граждан</w:t>
            </w:r>
          </w:p>
          <w:p w:rsidR="00C30FD4" w:rsidRPr="000F5D5B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7830A5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C30FD4" w:rsidRPr="00444A29" w:rsidRDefault="00C30FD4" w:rsidP="00C30FD4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C30FD4" w:rsidRDefault="00C30FD4" w:rsidP="00C30FD4">
            <w:pPr>
              <w:ind w:left="-51" w:right="34"/>
              <w:jc w:val="both"/>
            </w:pPr>
            <w:r>
              <w:t xml:space="preserve">проведено </w:t>
            </w:r>
            <w:r w:rsidRPr="00060D5E">
              <w:t>обслед</w:t>
            </w:r>
            <w:r>
              <w:t xml:space="preserve">ование                      </w:t>
            </w:r>
            <w:r w:rsidRPr="00060D5E">
              <w:t xml:space="preserve">и составлено </w:t>
            </w:r>
            <w:r>
              <w:t>17</w:t>
            </w:r>
            <w:r w:rsidRPr="00060D5E">
              <w:t xml:space="preserve"> </w:t>
            </w:r>
            <w:r>
              <w:t xml:space="preserve">- </w:t>
            </w:r>
            <w:r w:rsidRPr="00060D5E">
              <w:t>акт</w:t>
            </w:r>
            <w:r>
              <w:t>ов</w:t>
            </w:r>
            <w:r w:rsidRPr="00060D5E">
              <w:t xml:space="preserve"> обследования условий проживания: </w:t>
            </w:r>
            <w:r>
              <w:t>7 -</w:t>
            </w:r>
            <w:r w:rsidRPr="00060D5E">
              <w:t xml:space="preserve"> </w:t>
            </w:r>
            <w:r>
              <w:t xml:space="preserve">по детям, воспитывающимся </w:t>
            </w:r>
            <w:r w:rsidR="0090101F">
              <w:br/>
            </w:r>
            <w:r w:rsidRPr="00060D5E">
              <w:t>в семьях</w:t>
            </w:r>
            <w:r>
              <w:t xml:space="preserve"> опекунов, приемных родителей; 10</w:t>
            </w:r>
            <w:r w:rsidRPr="00060D5E">
              <w:t xml:space="preserve"> –  </w:t>
            </w:r>
            <w:r>
              <w:t>п</w:t>
            </w:r>
            <w:r w:rsidRPr="00060D5E">
              <w:t>о недееспособным гражданам</w:t>
            </w:r>
          </w:p>
          <w:p w:rsidR="00C30FD4" w:rsidRDefault="00C30FD4" w:rsidP="00C30FD4">
            <w:pPr>
              <w:ind w:left="-51" w:right="34"/>
              <w:jc w:val="both"/>
            </w:pPr>
          </w:p>
          <w:p w:rsidR="00C30FD4" w:rsidRDefault="00C30FD4" w:rsidP="00C30FD4">
            <w:pPr>
              <w:ind w:left="-51" w:right="34"/>
              <w:jc w:val="both"/>
            </w:pPr>
          </w:p>
        </w:tc>
      </w:tr>
      <w:tr w:rsidR="00A97070" w:rsidRPr="00461522" w:rsidTr="00AA3C7A">
        <w:tc>
          <w:tcPr>
            <w:tcW w:w="741" w:type="dxa"/>
          </w:tcPr>
          <w:p w:rsidR="00A97070" w:rsidRPr="00461522" w:rsidRDefault="00A97070" w:rsidP="00AA3C7A">
            <w:pPr>
              <w:jc w:val="center"/>
            </w:pPr>
            <w:r w:rsidRPr="00461522">
              <w:lastRenderedPageBreak/>
              <w:t>1</w:t>
            </w:r>
          </w:p>
        </w:tc>
        <w:tc>
          <w:tcPr>
            <w:tcW w:w="5132" w:type="dxa"/>
          </w:tcPr>
          <w:p w:rsidR="00A97070" w:rsidRPr="00461522" w:rsidRDefault="00A97070" w:rsidP="00AA3C7A">
            <w:pPr>
              <w:jc w:val="center"/>
            </w:pPr>
            <w:r w:rsidRPr="00461522">
              <w:t>2</w:t>
            </w:r>
          </w:p>
        </w:tc>
        <w:tc>
          <w:tcPr>
            <w:tcW w:w="1984" w:type="dxa"/>
          </w:tcPr>
          <w:p w:rsidR="00A97070" w:rsidRPr="00461522" w:rsidRDefault="00A97070" w:rsidP="00AA3C7A">
            <w:pPr>
              <w:jc w:val="center"/>
            </w:pPr>
            <w:r w:rsidRPr="00461522">
              <w:t>3</w:t>
            </w:r>
          </w:p>
        </w:tc>
        <w:tc>
          <w:tcPr>
            <w:tcW w:w="2835" w:type="dxa"/>
          </w:tcPr>
          <w:p w:rsidR="00A97070" w:rsidRPr="00461522" w:rsidRDefault="00A97070" w:rsidP="00AA3C7A">
            <w:pPr>
              <w:ind w:right="-180"/>
              <w:jc w:val="center"/>
            </w:pPr>
            <w:r w:rsidRPr="00461522">
              <w:t>4</w:t>
            </w:r>
          </w:p>
        </w:tc>
        <w:tc>
          <w:tcPr>
            <w:tcW w:w="3969" w:type="dxa"/>
          </w:tcPr>
          <w:p w:rsidR="00A97070" w:rsidRPr="00461522" w:rsidRDefault="00A97070" w:rsidP="00AA3C7A">
            <w:pPr>
              <w:ind w:right="-180"/>
              <w:jc w:val="center"/>
            </w:pPr>
            <w:r>
              <w:t>5</w:t>
            </w:r>
          </w:p>
        </w:tc>
      </w:tr>
      <w:tr w:rsidR="00C30FD4" w:rsidRPr="000F5D5B" w:rsidTr="00DE32D1">
        <w:trPr>
          <w:trHeight w:val="841"/>
        </w:trPr>
        <w:tc>
          <w:tcPr>
            <w:tcW w:w="741" w:type="dxa"/>
          </w:tcPr>
          <w:p w:rsidR="00C30FD4" w:rsidRPr="00461522" w:rsidRDefault="00C30FD4" w:rsidP="00C30FD4">
            <w:pPr>
              <w:jc w:val="center"/>
            </w:pPr>
            <w:r>
              <w:t>52.</w:t>
            </w:r>
          </w:p>
        </w:tc>
        <w:tc>
          <w:tcPr>
            <w:tcW w:w="5132" w:type="dxa"/>
          </w:tcPr>
          <w:p w:rsidR="00C30FD4" w:rsidRPr="000F5D5B" w:rsidRDefault="00C30FD4" w:rsidP="00C30FD4">
            <w:pPr>
              <w:jc w:val="both"/>
            </w:pPr>
            <w:r w:rsidRPr="000647A4">
              <w:t xml:space="preserve">Организация и проведение работы </w:t>
            </w:r>
            <w:r>
              <w:br/>
            </w:r>
            <w:r w:rsidRPr="000647A4">
              <w:t xml:space="preserve">по назначению </w:t>
            </w:r>
            <w:r>
              <w:t>и</w:t>
            </w:r>
            <w:r w:rsidRPr="000647A4">
              <w:t xml:space="preserve"> выплат</w:t>
            </w:r>
            <w:r>
              <w:t>е</w:t>
            </w:r>
            <w:r w:rsidRPr="000647A4">
              <w:t xml:space="preserve"> единовременных, ежемесячных пособий и иных денежных средств, причитающихся опекунам, приемным родителям, усыновителям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jc w:val="center"/>
            </w:pPr>
            <w:r>
              <w:t xml:space="preserve">Балаболкина Н. В.. </w:t>
            </w:r>
            <w:r w:rsidRPr="00444A29">
              <w:t>начальник отдела опеки и попечительства</w:t>
            </w:r>
            <w:r>
              <w:t>,</w:t>
            </w:r>
            <w:r w:rsidRPr="00C94837">
              <w:t xml:space="preserve"> </w:t>
            </w:r>
          </w:p>
          <w:p w:rsidR="00C30FD4" w:rsidRDefault="00C30FD4" w:rsidP="00C30FD4">
            <w:pPr>
              <w:ind w:left="-11"/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</w:p>
          <w:p w:rsidR="00C30FD4" w:rsidRPr="00444A29" w:rsidRDefault="00C30FD4" w:rsidP="00C30FD4">
            <w:pPr>
              <w:ind w:left="-11"/>
              <w:jc w:val="center"/>
            </w:pPr>
          </w:p>
        </w:tc>
        <w:tc>
          <w:tcPr>
            <w:tcW w:w="3969" w:type="dxa"/>
          </w:tcPr>
          <w:p w:rsidR="00C30FD4" w:rsidRPr="00262196" w:rsidRDefault="00C30FD4" w:rsidP="00C30FD4">
            <w:pPr>
              <w:contextualSpacing/>
              <w:jc w:val="both"/>
            </w:pPr>
            <w:r w:rsidRPr="00262196">
              <w:t>денежное пособие на содержание детей</w:t>
            </w:r>
            <w:r>
              <w:t xml:space="preserve"> </w:t>
            </w:r>
            <w:r w:rsidRPr="00262196">
              <w:t xml:space="preserve">в семье опекуна выплачено через кредитные учреждения 74 семьям на сумму 3 662 965,11 руб., через почтовые отделения – 2 семьям на сумму 132 034,17 руб.; </w:t>
            </w:r>
          </w:p>
          <w:p w:rsidR="00C30FD4" w:rsidRPr="00262196" w:rsidRDefault="00C30FD4" w:rsidP="00C30FD4">
            <w:pPr>
              <w:contextualSpacing/>
              <w:jc w:val="both"/>
            </w:pPr>
            <w:r w:rsidRPr="00262196">
              <w:t>45 приемным родителям через кредитные учреждения выплачено:</w:t>
            </w:r>
          </w:p>
          <w:p w:rsidR="00C30FD4" w:rsidRDefault="00C30FD4" w:rsidP="00763879">
            <w:pPr>
              <w:contextualSpacing/>
              <w:jc w:val="both"/>
            </w:pPr>
            <w:r w:rsidRPr="00262196">
              <w:t>вознаграждение на сумму 981 573,16 руб.,</w:t>
            </w:r>
            <w:r>
              <w:t xml:space="preserve"> </w:t>
            </w:r>
            <w:r w:rsidRPr="00262196">
              <w:t>на содержание подопечных детей 3 266 361,10 руб.</w:t>
            </w:r>
          </w:p>
        </w:tc>
      </w:tr>
      <w:tr w:rsidR="00C30FD4" w:rsidRPr="000F5D5B" w:rsidTr="00DE32D1">
        <w:trPr>
          <w:trHeight w:val="796"/>
        </w:trPr>
        <w:tc>
          <w:tcPr>
            <w:tcW w:w="741" w:type="dxa"/>
          </w:tcPr>
          <w:p w:rsidR="00C30FD4" w:rsidRPr="00461522" w:rsidRDefault="00C30FD4" w:rsidP="00C30FD4">
            <w:pPr>
              <w:jc w:val="center"/>
            </w:pPr>
            <w:r>
              <w:t>53</w:t>
            </w:r>
            <w:r w:rsidRPr="00461522">
              <w:t>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включению в список подлежащих обеспечению жилыми помещениями детей-сирот и   детей, оставшихся без попечения родителей, а также лиц из их числа</w:t>
            </w:r>
          </w:p>
          <w:p w:rsidR="00C30FD4" w:rsidRDefault="00C30FD4" w:rsidP="00C30FD4">
            <w:pPr>
              <w:jc w:val="both"/>
            </w:pPr>
          </w:p>
          <w:p w:rsidR="00C30FD4" w:rsidRPr="000647A4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C30FD4" w:rsidRPr="00444A29" w:rsidRDefault="00C30FD4" w:rsidP="00C30FD4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C30FD4" w:rsidRDefault="00C30FD4" w:rsidP="00763879">
            <w:pPr>
              <w:ind w:left="-51" w:right="34"/>
              <w:jc w:val="both"/>
            </w:pPr>
            <w:bookmarkStart w:id="37" w:name="OLE_LINK56"/>
            <w:r w:rsidRPr="00391E8C">
              <w:t xml:space="preserve">по вопросу включения в список подлежащих обеспечению жилыми помещениями детей-сирот и детей, оставшихся без попечения родителей,  а также лиц из их числа принято </w:t>
            </w:r>
            <w:r>
              <w:t>5</w:t>
            </w:r>
            <w:r w:rsidRPr="00391E8C">
              <w:t xml:space="preserve"> </w:t>
            </w:r>
            <w:bookmarkEnd w:id="37"/>
            <w:r>
              <w:t>заявлений: 1 – вынесено решение о включении в список, 4 - находятся на стадии оформления                        для направления в Министерство социальных отношений Челябинской области</w:t>
            </w:r>
          </w:p>
        </w:tc>
      </w:tr>
      <w:tr w:rsidR="00C30FD4" w:rsidRPr="00461522" w:rsidTr="00DE32D1">
        <w:tc>
          <w:tcPr>
            <w:tcW w:w="741" w:type="dxa"/>
          </w:tcPr>
          <w:p w:rsidR="00C30FD4" w:rsidRPr="00461522" w:rsidRDefault="00C30FD4" w:rsidP="00C30FD4">
            <w:pPr>
              <w:jc w:val="center"/>
            </w:pPr>
            <w:r>
              <w:t>54.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 w:rsidRPr="000647A4">
              <w:t xml:space="preserve">Организация и проведение работы </w:t>
            </w:r>
            <w:r>
              <w:br/>
            </w:r>
            <w:r w:rsidRPr="000647A4">
              <w:t xml:space="preserve">по лишению, ограничению родительских прав, определению места жительства ребенка </w:t>
            </w:r>
            <w:r>
              <w:br/>
            </w:r>
            <w:r w:rsidRPr="000647A4">
              <w:t>с одним из родителей, порядку общения</w:t>
            </w:r>
            <w:r>
              <w:br/>
            </w:r>
          </w:p>
          <w:p w:rsidR="00C30FD4" w:rsidRPr="000F5D5B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7830A5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C30FD4" w:rsidRPr="00444A29" w:rsidRDefault="00C30FD4" w:rsidP="00C30FD4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C30FD4" w:rsidRPr="00CF1112" w:rsidRDefault="00C30FD4" w:rsidP="00C30FD4">
            <w:pPr>
              <w:jc w:val="both"/>
            </w:pPr>
            <w:r w:rsidRPr="00CF1112">
              <w:t>принято участие в 50 судебном заседании, в т</w:t>
            </w:r>
            <w:r w:rsidR="003C4B21">
              <w:t xml:space="preserve">ом </w:t>
            </w:r>
            <w:r w:rsidRPr="00CF1112">
              <w:t>ч</w:t>
            </w:r>
            <w:r w:rsidR="003C4B21">
              <w:t>исле</w:t>
            </w:r>
            <w:r w:rsidRPr="00CF1112">
              <w:t xml:space="preserve"> по лишению родительских прав – 13,                      по установлению порядка общения       и места жительства несовершеннолетних – 37,  подготовлено 12 заключений                  на лишение родительских прав              и 29 заключений по определению места жительства ребенка с одним                  из родителей, определению порядка общения</w:t>
            </w:r>
          </w:p>
        </w:tc>
      </w:tr>
      <w:tr w:rsidR="00763879" w:rsidRPr="00461522" w:rsidTr="00AA3C7A">
        <w:tc>
          <w:tcPr>
            <w:tcW w:w="741" w:type="dxa"/>
          </w:tcPr>
          <w:p w:rsidR="00763879" w:rsidRPr="00461522" w:rsidRDefault="00763879" w:rsidP="00AA3C7A">
            <w:pPr>
              <w:jc w:val="center"/>
            </w:pPr>
            <w:r w:rsidRPr="00461522">
              <w:lastRenderedPageBreak/>
              <w:t>1</w:t>
            </w:r>
          </w:p>
        </w:tc>
        <w:tc>
          <w:tcPr>
            <w:tcW w:w="5132" w:type="dxa"/>
          </w:tcPr>
          <w:p w:rsidR="00763879" w:rsidRPr="00461522" w:rsidRDefault="00763879" w:rsidP="00AA3C7A">
            <w:pPr>
              <w:jc w:val="center"/>
            </w:pPr>
            <w:r w:rsidRPr="00461522">
              <w:t>2</w:t>
            </w:r>
          </w:p>
        </w:tc>
        <w:tc>
          <w:tcPr>
            <w:tcW w:w="1984" w:type="dxa"/>
          </w:tcPr>
          <w:p w:rsidR="00763879" w:rsidRPr="00461522" w:rsidRDefault="00763879" w:rsidP="00AA3C7A">
            <w:pPr>
              <w:jc w:val="center"/>
            </w:pPr>
            <w:r w:rsidRPr="00461522">
              <w:t>3</w:t>
            </w:r>
          </w:p>
        </w:tc>
        <w:tc>
          <w:tcPr>
            <w:tcW w:w="2835" w:type="dxa"/>
          </w:tcPr>
          <w:p w:rsidR="00763879" w:rsidRPr="00461522" w:rsidRDefault="00763879" w:rsidP="00AA3C7A">
            <w:pPr>
              <w:ind w:right="-180"/>
              <w:jc w:val="center"/>
            </w:pPr>
            <w:r w:rsidRPr="00461522">
              <w:t>4</w:t>
            </w:r>
          </w:p>
        </w:tc>
        <w:tc>
          <w:tcPr>
            <w:tcW w:w="3969" w:type="dxa"/>
          </w:tcPr>
          <w:p w:rsidR="00763879" w:rsidRPr="00461522" w:rsidRDefault="00763879" w:rsidP="00AA3C7A">
            <w:pPr>
              <w:ind w:right="-180"/>
              <w:jc w:val="center"/>
            </w:pPr>
            <w:r>
              <w:t>5</w:t>
            </w:r>
          </w:p>
        </w:tc>
      </w:tr>
      <w:tr w:rsidR="00C30FD4" w:rsidRPr="00461522" w:rsidTr="00DE32D1">
        <w:trPr>
          <w:trHeight w:val="1000"/>
        </w:trPr>
        <w:tc>
          <w:tcPr>
            <w:tcW w:w="741" w:type="dxa"/>
          </w:tcPr>
          <w:p w:rsidR="00C30FD4" w:rsidRPr="00461522" w:rsidRDefault="00C30FD4" w:rsidP="00C30FD4">
            <w:pPr>
              <w:jc w:val="center"/>
            </w:pPr>
            <w:r>
              <w:t>55</w:t>
            </w:r>
            <w:r w:rsidRPr="00461522">
              <w:t>.</w:t>
            </w:r>
          </w:p>
        </w:tc>
        <w:tc>
          <w:tcPr>
            <w:tcW w:w="5132" w:type="dxa"/>
          </w:tcPr>
          <w:p w:rsidR="00C30FD4" w:rsidRDefault="00C30FD4" w:rsidP="00C30FD4">
            <w:pPr>
              <w:ind w:right="15"/>
              <w:jc w:val="both"/>
            </w:pPr>
            <w:r w:rsidRPr="00304A63">
              <w:t>Организация и проведение работы по обмену данными между региональным модулем прикладного программного обеспечения «Аист»</w:t>
            </w:r>
            <w:r>
              <w:t xml:space="preserve">, внесению сведений в анкеты детей, оставшихся </w:t>
            </w:r>
            <w:r w:rsidRPr="00304A63">
              <w:t>без попечения родителей, направленных в региональный банк данных, сверка с государственными  учреждениями, обновление информации, фотографий детей</w:t>
            </w:r>
          </w:p>
          <w:p w:rsidR="00763879" w:rsidRDefault="00763879" w:rsidP="00C30FD4">
            <w:pPr>
              <w:ind w:right="15"/>
              <w:jc w:val="both"/>
            </w:pPr>
          </w:p>
          <w:p w:rsidR="00C30FD4" w:rsidRPr="00EF6B04" w:rsidRDefault="00C30FD4" w:rsidP="00C30FD4">
            <w:pPr>
              <w:ind w:right="15"/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C30FD4" w:rsidRPr="00444A29" w:rsidRDefault="00C30FD4" w:rsidP="00C30FD4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C30FD4" w:rsidRDefault="00C30FD4" w:rsidP="00C30FD4">
            <w:pPr>
              <w:ind w:left="-51" w:right="34"/>
              <w:jc w:val="both"/>
            </w:pPr>
            <w:r w:rsidRPr="002125A0">
              <w:t xml:space="preserve">оформлено и передано </w:t>
            </w:r>
            <w:r>
              <w:t>2</w:t>
            </w:r>
            <w:r w:rsidRPr="002125A0">
              <w:t xml:space="preserve"> анкеты, </w:t>
            </w:r>
            <w:r>
              <w:t xml:space="preserve">53 </w:t>
            </w:r>
            <w:r w:rsidRPr="002125A0">
              <w:t>дополнения</w:t>
            </w:r>
          </w:p>
        </w:tc>
      </w:tr>
      <w:tr w:rsidR="00C30FD4" w:rsidRPr="003D784A" w:rsidTr="00DE32D1">
        <w:trPr>
          <w:trHeight w:val="429"/>
        </w:trPr>
        <w:tc>
          <w:tcPr>
            <w:tcW w:w="741" w:type="dxa"/>
          </w:tcPr>
          <w:p w:rsidR="00C30FD4" w:rsidRDefault="00C30FD4" w:rsidP="00C30FD4">
            <w:pPr>
              <w:jc w:val="center"/>
            </w:pPr>
            <w:r>
              <w:t>56.</w:t>
            </w:r>
          </w:p>
        </w:tc>
        <w:tc>
          <w:tcPr>
            <w:tcW w:w="5132" w:type="dxa"/>
          </w:tcPr>
          <w:p w:rsidR="00C30FD4" w:rsidRPr="00304A63" w:rsidRDefault="00C30FD4" w:rsidP="00763879">
            <w:pPr>
              <w:jc w:val="both"/>
            </w:pPr>
            <w:r w:rsidRPr="00461522">
              <w:t xml:space="preserve">Организация </w:t>
            </w:r>
            <w:r w:rsidRPr="000F5D5B">
              <w:t xml:space="preserve">и проведение </w:t>
            </w:r>
            <w:r w:rsidRPr="00461522">
              <w:t xml:space="preserve">работы </w:t>
            </w:r>
            <w:r>
              <w:br/>
            </w:r>
            <w:r w:rsidRPr="00461522">
              <w:t>по оздоровлению детей-сирот и детей, оставшихся без попечения родителей, воспитывающихся в замещающих семьях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C30FD4" w:rsidRPr="00444A29" w:rsidRDefault="00C30FD4" w:rsidP="00C30FD4">
            <w:pPr>
              <w:ind w:left="-51" w:right="34"/>
              <w:jc w:val="center"/>
            </w:pPr>
          </w:p>
        </w:tc>
        <w:tc>
          <w:tcPr>
            <w:tcW w:w="3969" w:type="dxa"/>
          </w:tcPr>
          <w:p w:rsidR="00C30FD4" w:rsidRDefault="00C30FD4" w:rsidP="00763879">
            <w:pPr>
              <w:jc w:val="both"/>
            </w:pPr>
            <w:r w:rsidRPr="00315206">
              <w:t xml:space="preserve">выделено путевок и прошли оздоровление 32 ребенка, оставшихся без попечения родителей </w:t>
            </w:r>
          </w:p>
          <w:p w:rsidR="00763879" w:rsidRDefault="00763879" w:rsidP="00763879">
            <w:pPr>
              <w:jc w:val="both"/>
            </w:pPr>
          </w:p>
          <w:p w:rsidR="00763879" w:rsidRDefault="00763879" w:rsidP="00763879">
            <w:pPr>
              <w:jc w:val="both"/>
            </w:pPr>
          </w:p>
        </w:tc>
      </w:tr>
      <w:tr w:rsidR="00C30FD4" w:rsidRPr="00461522" w:rsidTr="00DE32D1">
        <w:tc>
          <w:tcPr>
            <w:tcW w:w="741" w:type="dxa"/>
          </w:tcPr>
          <w:p w:rsidR="00C30FD4" w:rsidRPr="00461522" w:rsidRDefault="00C30FD4" w:rsidP="00C30FD4">
            <w:pPr>
              <w:jc w:val="center"/>
            </w:pPr>
            <w:r>
              <w:t>57</w:t>
            </w:r>
            <w:r w:rsidRPr="00461522">
              <w:t>.</w:t>
            </w:r>
          </w:p>
        </w:tc>
        <w:tc>
          <w:tcPr>
            <w:tcW w:w="5132" w:type="dxa"/>
          </w:tcPr>
          <w:p w:rsidR="00C30FD4" w:rsidRPr="00461522" w:rsidRDefault="00C30FD4" w:rsidP="00763879">
            <w:pPr>
              <w:jc w:val="both"/>
            </w:pPr>
            <w:r w:rsidRPr="00461522">
              <w:t xml:space="preserve">Организация и проведение исковой </w:t>
            </w:r>
            <w:r>
              <w:t xml:space="preserve">и претензионной </w:t>
            </w:r>
            <w:r w:rsidRPr="00461522">
              <w:t>работы, подготовка исков, отзывов, ходатайств, участие в судебных заседаниях по вопросам защиты имущественных и неимущественных интересов несовершеннолетних, недееспособных граждан, назначению, взысканию денежных выплат, защите интересов управления,</w:t>
            </w:r>
            <w:r>
              <w:t xml:space="preserve"> </w:t>
            </w:r>
            <w:r>
              <w:br/>
            </w:r>
            <w:r w:rsidRPr="00461522">
              <w:t>по вопросам предоставления мер социальной поддержки, выдаче удостоверений, определении права, и других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7830A5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461522" w:rsidRDefault="00C30FD4" w:rsidP="00C30FD4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  <w:r w:rsidRPr="00461522">
              <w:t>,</w:t>
            </w:r>
          </w:p>
          <w:p w:rsidR="00C30FD4" w:rsidRDefault="00C30FD4" w:rsidP="00C30FD4">
            <w:pPr>
              <w:ind w:left="-11"/>
              <w:jc w:val="center"/>
            </w:pPr>
            <w:r>
              <w:t>Клепинина М. В.</w:t>
            </w:r>
            <w:r w:rsidRPr="00461522">
              <w:t xml:space="preserve">,   начальник отдела обеспечения мер социальной поддержки </w:t>
            </w:r>
          </w:p>
          <w:p w:rsidR="00C30FD4" w:rsidRPr="00461522" w:rsidRDefault="00C30FD4" w:rsidP="00C30FD4">
            <w:pPr>
              <w:ind w:left="-11"/>
              <w:jc w:val="center"/>
            </w:pPr>
          </w:p>
        </w:tc>
        <w:tc>
          <w:tcPr>
            <w:tcW w:w="3969" w:type="dxa"/>
          </w:tcPr>
          <w:p w:rsidR="00C30FD4" w:rsidRDefault="00C30FD4" w:rsidP="00C30FD4">
            <w:pPr>
              <w:jc w:val="both"/>
            </w:pPr>
            <w:r w:rsidRPr="00D100BE">
              <w:rPr>
                <w:iCs/>
              </w:rPr>
              <w:t>подготовлено 11</w:t>
            </w:r>
            <w:r w:rsidRPr="00D100BE">
              <w:t xml:space="preserve"> исковых заявлений о взыскании излишне выплаченных сумм по вине граждан, 11 ходатайств о рассмотрении дел, вынесено 1 решение</w:t>
            </w:r>
            <w:r w:rsidRPr="00D100BE">
              <w:br/>
              <w:t xml:space="preserve">о выдаче удостоверения </w:t>
            </w:r>
            <w:r>
              <w:t>«ветеран труда»</w:t>
            </w:r>
            <w:r w:rsidR="00763879">
              <w:t>;</w:t>
            </w:r>
          </w:p>
          <w:p w:rsidR="00763879" w:rsidRDefault="00763879" w:rsidP="00C30FD4">
            <w:pPr>
              <w:jc w:val="both"/>
            </w:pPr>
            <w:r>
              <w:t>п</w:t>
            </w:r>
            <w:r w:rsidRPr="00763879">
              <w:t xml:space="preserve">одано 1 исковое заявление </w:t>
            </w:r>
            <w:r>
              <w:br/>
            </w:r>
            <w:r w:rsidRPr="00763879">
              <w:t>об установлении факта</w:t>
            </w:r>
            <w:r>
              <w:t>,</w:t>
            </w:r>
            <w:r w:rsidRPr="00763879">
              <w:t xml:space="preserve"> имеющ</w:t>
            </w:r>
            <w:r>
              <w:t>его</w:t>
            </w:r>
            <w:r w:rsidRPr="00763879">
              <w:t xml:space="preserve"> юридическое значение (признание ребенка оставшимся без попечения родителей), </w:t>
            </w:r>
            <w:r>
              <w:t xml:space="preserve">принято </w:t>
            </w:r>
            <w:r w:rsidRPr="00763879">
              <w:t xml:space="preserve">участие </w:t>
            </w:r>
            <w:r>
              <w:br/>
            </w:r>
            <w:r w:rsidRPr="00763879">
              <w:t xml:space="preserve">в судебном заседании по вопросу снятия денежных средств </w:t>
            </w:r>
            <w:r>
              <w:br/>
            </w:r>
            <w:r w:rsidRPr="00763879">
              <w:t>с лицевого счета несовершеннолетних</w:t>
            </w:r>
          </w:p>
          <w:p w:rsidR="00763879" w:rsidRPr="00D100BE" w:rsidRDefault="00763879" w:rsidP="00C30FD4">
            <w:pPr>
              <w:jc w:val="both"/>
            </w:pPr>
          </w:p>
          <w:p w:rsidR="00C30FD4" w:rsidRDefault="00C30FD4" w:rsidP="00C30FD4">
            <w:pPr>
              <w:ind w:left="-51" w:right="34"/>
              <w:jc w:val="center"/>
            </w:pPr>
          </w:p>
        </w:tc>
      </w:tr>
      <w:tr w:rsidR="00763879" w:rsidRPr="00461522" w:rsidTr="00AA3C7A">
        <w:tc>
          <w:tcPr>
            <w:tcW w:w="741" w:type="dxa"/>
          </w:tcPr>
          <w:p w:rsidR="00763879" w:rsidRPr="00461522" w:rsidRDefault="00763879" w:rsidP="00AA3C7A">
            <w:pPr>
              <w:jc w:val="center"/>
            </w:pPr>
            <w:r w:rsidRPr="00461522">
              <w:lastRenderedPageBreak/>
              <w:t>1</w:t>
            </w:r>
          </w:p>
        </w:tc>
        <w:tc>
          <w:tcPr>
            <w:tcW w:w="5132" w:type="dxa"/>
          </w:tcPr>
          <w:p w:rsidR="00763879" w:rsidRPr="00461522" w:rsidRDefault="00763879" w:rsidP="00AA3C7A">
            <w:pPr>
              <w:jc w:val="center"/>
            </w:pPr>
            <w:r w:rsidRPr="00461522">
              <w:t>2</w:t>
            </w:r>
          </w:p>
        </w:tc>
        <w:tc>
          <w:tcPr>
            <w:tcW w:w="1984" w:type="dxa"/>
          </w:tcPr>
          <w:p w:rsidR="00763879" w:rsidRPr="00461522" w:rsidRDefault="00763879" w:rsidP="00AA3C7A">
            <w:pPr>
              <w:jc w:val="center"/>
            </w:pPr>
            <w:r w:rsidRPr="00461522">
              <w:t>3</w:t>
            </w:r>
          </w:p>
        </w:tc>
        <w:tc>
          <w:tcPr>
            <w:tcW w:w="2835" w:type="dxa"/>
          </w:tcPr>
          <w:p w:rsidR="00763879" w:rsidRPr="00461522" w:rsidRDefault="00763879" w:rsidP="00AA3C7A">
            <w:pPr>
              <w:ind w:right="-180"/>
              <w:jc w:val="center"/>
            </w:pPr>
            <w:r w:rsidRPr="00461522">
              <w:t>4</w:t>
            </w:r>
          </w:p>
        </w:tc>
        <w:tc>
          <w:tcPr>
            <w:tcW w:w="3969" w:type="dxa"/>
          </w:tcPr>
          <w:p w:rsidR="00763879" w:rsidRPr="00461522" w:rsidRDefault="00763879" w:rsidP="00AA3C7A">
            <w:pPr>
              <w:ind w:right="-180"/>
              <w:jc w:val="center"/>
            </w:pPr>
            <w:r>
              <w:t>5</w:t>
            </w:r>
          </w:p>
        </w:tc>
      </w:tr>
      <w:tr w:rsidR="00C30FD4" w:rsidRPr="00461522" w:rsidTr="00DE32D1">
        <w:trPr>
          <w:trHeight w:val="1101"/>
        </w:trPr>
        <w:tc>
          <w:tcPr>
            <w:tcW w:w="741" w:type="dxa"/>
          </w:tcPr>
          <w:p w:rsidR="00C30FD4" w:rsidRPr="00461522" w:rsidRDefault="00C30FD4" w:rsidP="00C30FD4">
            <w:pPr>
              <w:jc w:val="center"/>
            </w:pPr>
            <w:r>
              <w:t>58.</w:t>
            </w:r>
          </w:p>
        </w:tc>
        <w:tc>
          <w:tcPr>
            <w:tcW w:w="5132" w:type="dxa"/>
          </w:tcPr>
          <w:p w:rsidR="00C30FD4" w:rsidRPr="00371023" w:rsidRDefault="00C30FD4" w:rsidP="00C30FD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371023">
              <w:rPr>
                <w:bCs/>
              </w:rPr>
              <w:t xml:space="preserve">Организация и проведение работы </w:t>
            </w:r>
            <w:r>
              <w:rPr>
                <w:bCs/>
              </w:rPr>
              <w:br/>
            </w:r>
            <w:r w:rsidRPr="00371023">
              <w:rPr>
                <w:bCs/>
              </w:rPr>
              <w:t>с кредитными учреждениями и управлением федеральной почтовой связи по зачислению денежных средств на персонифицированные счета граждан, по выплате пособий, компенсаций</w:t>
            </w:r>
            <w:r>
              <w:rPr>
                <w:bCs/>
              </w:rPr>
              <w:t>,</w:t>
            </w:r>
            <w:r w:rsidRPr="00371023">
              <w:rPr>
                <w:bCs/>
              </w:rPr>
              <w:t xml:space="preserve"> </w:t>
            </w:r>
            <w:r w:rsidRPr="00C94837">
              <w:t xml:space="preserve">ежемесячной денежной выплаты по оплате жилого помещения и коммунальных услуг многодетным малоимущим семьям, </w:t>
            </w:r>
            <w:r>
              <w:br/>
            </w:r>
            <w:r w:rsidRPr="00C94837">
              <w:t>опекунам, приемным родителям</w:t>
            </w:r>
            <w:r w:rsidRPr="00371023"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371023" w:rsidRDefault="00C30FD4" w:rsidP="00C30FD4">
            <w:pPr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  <w:r w:rsidRPr="004706AB">
              <w:t xml:space="preserve"> </w:t>
            </w:r>
          </w:p>
        </w:tc>
        <w:tc>
          <w:tcPr>
            <w:tcW w:w="3969" w:type="dxa"/>
          </w:tcPr>
          <w:p w:rsidR="00C30FD4" w:rsidRPr="005A0890" w:rsidRDefault="00C30FD4" w:rsidP="00C30FD4">
            <w:pPr>
              <w:jc w:val="both"/>
            </w:pPr>
            <w:bookmarkStart w:id="38" w:name="OLE_LINK133"/>
            <w:bookmarkStart w:id="39" w:name="OLE_LINK132"/>
            <w:bookmarkStart w:id="40" w:name="OLE_LINK131"/>
            <w:bookmarkStart w:id="41" w:name="OLE_LINK10"/>
            <w:bookmarkStart w:id="42" w:name="OLE_LINK11"/>
            <w:bookmarkStart w:id="43" w:name="OLE_LINK12"/>
            <w:bookmarkStart w:id="44" w:name="OLE_LINK38"/>
            <w:bookmarkStart w:id="45" w:name="OLE_LINK39"/>
            <w:bookmarkStart w:id="46" w:name="OLE_LINK83"/>
            <w:bookmarkStart w:id="47" w:name="OLE_LINK84"/>
            <w:bookmarkStart w:id="48" w:name="OLE_LINK85"/>
            <w:bookmarkStart w:id="49" w:name="OLE_LINK112"/>
            <w:bookmarkStart w:id="50" w:name="OLE_LINK113"/>
            <w:bookmarkStart w:id="51" w:name="OLE_LINK114"/>
            <w:r>
              <w:t xml:space="preserve"> </w:t>
            </w:r>
            <w:r w:rsidRPr="005A0890">
              <w:t>ветеранам труда Челябинской области вып</w:t>
            </w:r>
            <w:r>
              <w:t>л</w:t>
            </w:r>
            <w:r w:rsidRPr="005A0890">
              <w:t>ачено через почтовые отделения</w:t>
            </w:r>
            <w:bookmarkEnd w:id="38"/>
            <w:bookmarkEnd w:id="39"/>
            <w:bookmarkEnd w:id="40"/>
            <w:r w:rsidRPr="005A0890">
              <w:t xml:space="preserve"> 1 315 167,40 руб. 359 гражданам,</w:t>
            </w:r>
            <w:r>
              <w:t xml:space="preserve"> </w:t>
            </w:r>
            <w:r w:rsidRPr="005A0890">
              <w:t>через кредитные учреждения – 11 552 719,10 руб. 3 128  гражданам;</w:t>
            </w:r>
          </w:p>
          <w:p w:rsidR="00763879" w:rsidRPr="005A0890" w:rsidRDefault="00C30FD4" w:rsidP="00763879">
            <w:pPr>
              <w:jc w:val="both"/>
            </w:pPr>
            <w:r>
              <w:t xml:space="preserve">- </w:t>
            </w:r>
            <w:r w:rsidR="00763879">
              <w:t xml:space="preserve">605 </w:t>
            </w:r>
            <w:r w:rsidRPr="005A0890">
              <w:t>ветеранам труда, труженикам тыла выплачено через почтовые отделения 2 558 943,00 руб.</w:t>
            </w:r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="00763879">
              <w:t>,</w:t>
            </w:r>
            <w:r w:rsidR="00763879" w:rsidRPr="005A0890">
              <w:t xml:space="preserve"> через кредитные учреждения – 23 886 089,50 руб.</w:t>
            </w:r>
            <w:r w:rsidR="00763879">
              <w:t xml:space="preserve"> </w:t>
            </w:r>
            <w:r w:rsidR="00763879" w:rsidRPr="005A0890">
              <w:t>5 544 гражданам;</w:t>
            </w:r>
          </w:p>
          <w:p w:rsidR="00763879" w:rsidRPr="005A0890" w:rsidRDefault="00763879" w:rsidP="00763879">
            <w:pPr>
              <w:jc w:val="both"/>
            </w:pPr>
            <w:r>
              <w:t xml:space="preserve">- </w:t>
            </w:r>
            <w:r w:rsidRPr="005A0890">
              <w:t>38 гражданам из числа жертв политических репрессий выплачено через почтовые отделения 224 000,00 руб., через кредитные учреждения – 1 692 000,00 руб.</w:t>
            </w:r>
            <w:r w:rsidRPr="005A0890">
              <w:br/>
              <w:t>279 гражданам;</w:t>
            </w:r>
          </w:p>
          <w:p w:rsidR="00763879" w:rsidRDefault="00763879" w:rsidP="00763879">
            <w:pPr>
              <w:jc w:val="both"/>
            </w:pPr>
            <w:r>
              <w:t>-на в</w:t>
            </w:r>
            <w:r w:rsidRPr="00A87E7F">
              <w:t>ыплат</w:t>
            </w:r>
            <w:r>
              <w:t>у</w:t>
            </w:r>
            <w:r w:rsidRPr="00A87E7F">
              <w:t xml:space="preserve"> </w:t>
            </w:r>
            <w:r w:rsidRPr="00A87E7F">
              <w:rPr>
                <w:rFonts w:eastAsia="Calibri"/>
                <w:bCs/>
              </w:rPr>
              <w:t>е</w:t>
            </w:r>
            <w:r w:rsidRPr="00A87E7F">
              <w:t>диновременной социальной помощи в связи с 65-летней годовщиной аварии на ПО «Маяк»</w:t>
            </w:r>
            <w:r>
              <w:t xml:space="preserve"> </w:t>
            </w:r>
            <w:r w:rsidRPr="00A87E7F">
              <w:t xml:space="preserve">сформирована </w:t>
            </w:r>
            <w:r>
              <w:br/>
              <w:t>в</w:t>
            </w:r>
            <w:r w:rsidRPr="00A87E7F">
              <w:t xml:space="preserve"> кредитные учреждения </w:t>
            </w:r>
            <w:r>
              <w:t>165</w:t>
            </w:r>
            <w:r w:rsidRPr="00A87E7F">
              <w:t xml:space="preserve"> получателям на</w:t>
            </w:r>
            <w:r>
              <w:t xml:space="preserve"> </w:t>
            </w:r>
            <w:r w:rsidRPr="00A87E7F">
              <w:t>сумму 1</w:t>
            </w:r>
            <w:r>
              <w:t>91 000,00 руб.;</w:t>
            </w:r>
          </w:p>
          <w:p w:rsidR="00763879" w:rsidRPr="00A87E7F" w:rsidRDefault="00763879" w:rsidP="00763879">
            <w:pPr>
              <w:jc w:val="both"/>
            </w:pPr>
            <w:r>
              <w:t xml:space="preserve">- на </w:t>
            </w:r>
            <w:r w:rsidRPr="00A87E7F">
              <w:t>выплат</w:t>
            </w:r>
            <w:r>
              <w:t>у</w:t>
            </w:r>
            <w:r w:rsidRPr="00A87E7F">
              <w:t xml:space="preserve"> </w:t>
            </w:r>
            <w:r w:rsidRPr="00574BB2">
              <w:rPr>
                <w:rFonts w:eastAsia="Calibri"/>
                <w:bCs/>
              </w:rPr>
              <w:t>единовременн</w:t>
            </w:r>
            <w:r>
              <w:rPr>
                <w:rFonts w:eastAsia="Calibri"/>
                <w:bCs/>
              </w:rPr>
              <w:t>ого</w:t>
            </w:r>
            <w:r w:rsidRPr="00574BB2">
              <w:rPr>
                <w:rFonts w:eastAsia="Calibri"/>
                <w:bCs/>
              </w:rPr>
              <w:t xml:space="preserve"> социально</w:t>
            </w:r>
            <w:r>
              <w:rPr>
                <w:rFonts w:eastAsia="Calibri"/>
                <w:bCs/>
              </w:rPr>
              <w:t>го</w:t>
            </w:r>
            <w:r w:rsidRPr="00574BB2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пособия на подготовку к учебному году</w:t>
            </w:r>
            <w:r w:rsidRPr="00A87E7F">
              <w:t xml:space="preserve"> </w:t>
            </w:r>
            <w:r>
              <w:t>в</w:t>
            </w:r>
            <w:r w:rsidRPr="00A87E7F">
              <w:t xml:space="preserve"> кредитные учреждения 50 получателям </w:t>
            </w:r>
            <w:r>
              <w:br/>
            </w:r>
            <w:r w:rsidRPr="00A87E7F">
              <w:t>на сумму 156 000,00 руб., на почтовое отделение – 1 получателю на сумму 4500,00 рублей;</w:t>
            </w:r>
          </w:p>
          <w:p w:rsidR="00C30FD4" w:rsidRDefault="00763879" w:rsidP="00763879">
            <w:pPr>
              <w:jc w:val="both"/>
            </w:pPr>
            <w:r>
              <w:t xml:space="preserve">- по </w:t>
            </w:r>
            <w:r w:rsidRPr="00FD463A">
              <w:t>выплат</w:t>
            </w:r>
            <w:r>
              <w:t xml:space="preserve">е </w:t>
            </w:r>
            <w:r w:rsidRPr="00574BB2">
              <w:rPr>
                <w:rFonts w:eastAsia="Calibri"/>
                <w:bCs/>
              </w:rPr>
              <w:t>единовременн</w:t>
            </w:r>
            <w:r>
              <w:rPr>
                <w:rFonts w:eastAsia="Calibri"/>
                <w:bCs/>
              </w:rPr>
              <w:t>ой</w:t>
            </w:r>
            <w:r w:rsidRPr="00574BB2">
              <w:rPr>
                <w:rFonts w:eastAsia="Calibri"/>
                <w:bCs/>
              </w:rPr>
              <w:t xml:space="preserve"> социально</w:t>
            </w:r>
            <w:r>
              <w:rPr>
                <w:rFonts w:eastAsia="Calibri"/>
                <w:bCs/>
              </w:rPr>
              <w:t>й</w:t>
            </w:r>
            <w:r w:rsidRPr="00574BB2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помощи</w:t>
            </w:r>
            <w:r w:rsidRPr="00574BB2">
              <w:rPr>
                <w:rFonts w:eastAsia="Calibri"/>
                <w:bCs/>
              </w:rPr>
              <w:t xml:space="preserve"> к Дню пожилого человека</w:t>
            </w:r>
            <w:r w:rsidRPr="00FD463A">
              <w:t xml:space="preserve"> </w:t>
            </w:r>
            <w:r w:rsidRPr="00262196">
              <w:t>через кредитные</w:t>
            </w:r>
          </w:p>
        </w:tc>
      </w:tr>
      <w:tr w:rsidR="00763879" w:rsidRPr="00461522" w:rsidTr="00AA3C7A">
        <w:tc>
          <w:tcPr>
            <w:tcW w:w="741" w:type="dxa"/>
          </w:tcPr>
          <w:p w:rsidR="00763879" w:rsidRPr="00461522" w:rsidRDefault="00763879" w:rsidP="00AA3C7A">
            <w:pPr>
              <w:jc w:val="center"/>
            </w:pPr>
            <w:r w:rsidRPr="00461522">
              <w:lastRenderedPageBreak/>
              <w:t>1</w:t>
            </w:r>
          </w:p>
        </w:tc>
        <w:tc>
          <w:tcPr>
            <w:tcW w:w="5132" w:type="dxa"/>
          </w:tcPr>
          <w:p w:rsidR="00763879" w:rsidRPr="00461522" w:rsidRDefault="00763879" w:rsidP="00AA3C7A">
            <w:pPr>
              <w:jc w:val="center"/>
            </w:pPr>
            <w:r w:rsidRPr="00461522">
              <w:t>2</w:t>
            </w:r>
          </w:p>
        </w:tc>
        <w:tc>
          <w:tcPr>
            <w:tcW w:w="1984" w:type="dxa"/>
          </w:tcPr>
          <w:p w:rsidR="00763879" w:rsidRPr="00461522" w:rsidRDefault="00763879" w:rsidP="00AA3C7A">
            <w:pPr>
              <w:jc w:val="center"/>
            </w:pPr>
            <w:r w:rsidRPr="00461522">
              <w:t>3</w:t>
            </w:r>
          </w:p>
        </w:tc>
        <w:tc>
          <w:tcPr>
            <w:tcW w:w="2835" w:type="dxa"/>
          </w:tcPr>
          <w:p w:rsidR="00763879" w:rsidRPr="006B5C34" w:rsidRDefault="00763879" w:rsidP="00AA3C7A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763879" w:rsidRDefault="00763879" w:rsidP="00AA3C7A">
            <w:pPr>
              <w:jc w:val="center"/>
            </w:pPr>
            <w:r>
              <w:t>5</w:t>
            </w:r>
          </w:p>
        </w:tc>
      </w:tr>
      <w:tr w:rsidR="00763879" w:rsidRPr="00461522" w:rsidTr="00DE32D1">
        <w:trPr>
          <w:trHeight w:val="1101"/>
        </w:trPr>
        <w:tc>
          <w:tcPr>
            <w:tcW w:w="741" w:type="dxa"/>
          </w:tcPr>
          <w:p w:rsidR="00763879" w:rsidRDefault="00763879" w:rsidP="00C30FD4">
            <w:pPr>
              <w:jc w:val="center"/>
            </w:pPr>
          </w:p>
        </w:tc>
        <w:tc>
          <w:tcPr>
            <w:tcW w:w="5132" w:type="dxa"/>
          </w:tcPr>
          <w:p w:rsidR="00763879" w:rsidRPr="00461522" w:rsidRDefault="00763879" w:rsidP="00C30FD4">
            <w:pPr>
              <w:jc w:val="both"/>
            </w:pPr>
          </w:p>
        </w:tc>
        <w:tc>
          <w:tcPr>
            <w:tcW w:w="1984" w:type="dxa"/>
          </w:tcPr>
          <w:p w:rsidR="00763879" w:rsidRDefault="00763879" w:rsidP="00C30FD4">
            <w:pPr>
              <w:jc w:val="center"/>
            </w:pPr>
          </w:p>
        </w:tc>
        <w:tc>
          <w:tcPr>
            <w:tcW w:w="2835" w:type="dxa"/>
          </w:tcPr>
          <w:p w:rsidR="00763879" w:rsidRDefault="00763879" w:rsidP="00C30FD4">
            <w:pPr>
              <w:ind w:left="-11"/>
              <w:jc w:val="center"/>
            </w:pPr>
          </w:p>
        </w:tc>
        <w:tc>
          <w:tcPr>
            <w:tcW w:w="3969" w:type="dxa"/>
          </w:tcPr>
          <w:p w:rsidR="00763879" w:rsidRPr="00550353" w:rsidRDefault="00763879" w:rsidP="00763879">
            <w:pPr>
              <w:jc w:val="both"/>
              <w:rPr>
                <w:color w:val="FF0000"/>
              </w:rPr>
            </w:pPr>
            <w:r w:rsidRPr="00262196">
              <w:t xml:space="preserve">учреждения </w:t>
            </w:r>
            <w:r>
              <w:t xml:space="preserve">выплата </w:t>
            </w:r>
            <w:r w:rsidRPr="00262196">
              <w:t xml:space="preserve">произведена </w:t>
            </w:r>
            <w:r>
              <w:t>16930</w:t>
            </w:r>
            <w:r w:rsidRPr="00262196">
              <w:t xml:space="preserve"> граждан</w:t>
            </w:r>
            <w:r>
              <w:t>ам</w:t>
            </w:r>
            <w:r w:rsidRPr="00262196">
              <w:t xml:space="preserve"> на сумму </w:t>
            </w:r>
            <w:r>
              <w:t>11 851 000,00</w:t>
            </w:r>
            <w:r w:rsidRPr="00262196">
              <w:t xml:space="preserve"> руб., через почтовые отделения – </w:t>
            </w:r>
            <w:r>
              <w:t>6082</w:t>
            </w:r>
            <w:r w:rsidRPr="00262196">
              <w:t xml:space="preserve"> гражданам </w:t>
            </w:r>
            <w:r>
              <w:br/>
            </w:r>
            <w:r w:rsidRPr="00262196">
              <w:t xml:space="preserve">на сумму </w:t>
            </w:r>
            <w:r>
              <w:t>4 257 400,00</w:t>
            </w:r>
            <w:r w:rsidRPr="00262196">
              <w:t xml:space="preserve"> руб.;</w:t>
            </w:r>
          </w:p>
          <w:p w:rsidR="00763879" w:rsidRPr="00550353" w:rsidRDefault="00763879" w:rsidP="00763879">
            <w:pPr>
              <w:contextualSpacing/>
              <w:jc w:val="both"/>
              <w:rPr>
                <w:color w:val="FF0000"/>
              </w:rPr>
            </w:pPr>
            <w:r>
              <w:t xml:space="preserve">- </w:t>
            </w:r>
            <w:r w:rsidRPr="00FD463A">
              <w:t xml:space="preserve">ежемесячная денежная выплата </w:t>
            </w:r>
            <w:r>
              <w:br/>
            </w:r>
            <w:r w:rsidRPr="00FD463A">
              <w:t xml:space="preserve">по оплате </w:t>
            </w:r>
            <w:r w:rsidRPr="00262196">
              <w:t xml:space="preserve">жилого помещения и коммунальных услуг </w:t>
            </w:r>
            <w:r>
              <w:t xml:space="preserve">многодетной семье предоставленачерез </w:t>
            </w:r>
            <w:r w:rsidRPr="00262196">
              <w:t>кредитные учреждения 323 семьям</w:t>
            </w:r>
            <w:r>
              <w:t xml:space="preserve"> </w:t>
            </w:r>
            <w:r w:rsidRPr="00262196">
              <w:t xml:space="preserve">на сумму 1 368 576,00 руб., через почтовые отделения – 5 семьям </w:t>
            </w:r>
            <w:r w:rsidR="003C4B21">
              <w:br/>
            </w:r>
            <w:r w:rsidRPr="00262196">
              <w:t>на сумму</w:t>
            </w:r>
            <w:r>
              <w:t xml:space="preserve"> </w:t>
            </w:r>
            <w:r w:rsidRPr="00262196">
              <w:t>21 120,00 руб.;</w:t>
            </w:r>
          </w:p>
          <w:p w:rsidR="00763879" w:rsidRPr="00262196" w:rsidRDefault="00763879" w:rsidP="00763879">
            <w:pPr>
              <w:contextualSpacing/>
              <w:jc w:val="both"/>
            </w:pPr>
            <w:r>
              <w:t xml:space="preserve">- </w:t>
            </w:r>
            <w:r w:rsidRPr="00262196">
              <w:t>денежное пособие на содержание детей</w:t>
            </w:r>
            <w:r>
              <w:t xml:space="preserve"> </w:t>
            </w:r>
            <w:r w:rsidRPr="00262196">
              <w:t xml:space="preserve">в семье опекуна выплачено через кредитные учреждения 74 семьям на сумму 3 662 965,11 руб., через почтовые отделения – 2 семьям на сумму 132 034,17 руб.; </w:t>
            </w:r>
          </w:p>
          <w:p w:rsidR="00763879" w:rsidRPr="00262196" w:rsidRDefault="00763879" w:rsidP="00763879">
            <w:pPr>
              <w:contextualSpacing/>
              <w:jc w:val="both"/>
            </w:pPr>
            <w:r w:rsidRPr="00262196">
              <w:t>45 приемным родителям через кредитные учреждения выплачено:</w:t>
            </w:r>
          </w:p>
          <w:p w:rsidR="00763879" w:rsidRPr="00262196" w:rsidRDefault="00763879" w:rsidP="00763879">
            <w:pPr>
              <w:contextualSpacing/>
              <w:jc w:val="both"/>
            </w:pPr>
            <w:r w:rsidRPr="00262196">
              <w:t>вознаграждение на сумму 981 573,16 руб.,</w:t>
            </w:r>
          </w:p>
          <w:p w:rsidR="00763879" w:rsidRDefault="00763879" w:rsidP="00763879">
            <w:pPr>
              <w:contextualSpacing/>
              <w:jc w:val="both"/>
            </w:pPr>
            <w:r w:rsidRPr="00262196">
              <w:t>на содержание подопечных детей 3 266 361,10 руб.</w:t>
            </w:r>
          </w:p>
          <w:p w:rsidR="00763879" w:rsidRPr="005A0890" w:rsidRDefault="00763879" w:rsidP="00763879">
            <w:pPr>
              <w:jc w:val="both"/>
            </w:pPr>
          </w:p>
        </w:tc>
      </w:tr>
      <w:tr w:rsidR="00C30FD4" w:rsidRPr="00461522" w:rsidTr="00DE32D1">
        <w:trPr>
          <w:trHeight w:val="1101"/>
        </w:trPr>
        <w:tc>
          <w:tcPr>
            <w:tcW w:w="741" w:type="dxa"/>
          </w:tcPr>
          <w:p w:rsidR="00C30FD4" w:rsidRPr="00461522" w:rsidRDefault="00C30FD4" w:rsidP="00C30FD4">
            <w:pPr>
              <w:jc w:val="center"/>
            </w:pPr>
            <w:r>
              <w:t>59</w:t>
            </w:r>
            <w:r w:rsidRPr="00461522">
              <w:t>.</w:t>
            </w:r>
          </w:p>
        </w:tc>
        <w:tc>
          <w:tcPr>
            <w:tcW w:w="5132" w:type="dxa"/>
          </w:tcPr>
          <w:p w:rsidR="00C30FD4" w:rsidRPr="00461522" w:rsidRDefault="00C30FD4" w:rsidP="00C30FD4">
            <w:pPr>
              <w:jc w:val="both"/>
            </w:pPr>
            <w:r w:rsidRPr="00461522">
              <w:t>Организация и проведение работы по приему заявлений на присвоение звания «Ветеран труда»</w:t>
            </w:r>
            <w:r>
              <w:t>,</w:t>
            </w:r>
            <w:r w:rsidRPr="00461522">
              <w:t xml:space="preserve"> «Ветеран труда Челябинской области»</w:t>
            </w:r>
            <w:r>
              <w:t xml:space="preserve">, «Дети погибших участников войны», </w:t>
            </w:r>
            <w:r w:rsidRPr="00461522">
              <w:t xml:space="preserve">на выдачу (замену) удостоверений членам семей погибших (умерших), инвалидам Великой Отечественной войны и боевых действий, участникам и ветеранам Великой 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11"/>
              <w:jc w:val="center"/>
            </w:pPr>
            <w:r>
              <w:t>Клепинина М. В.</w:t>
            </w:r>
            <w:r w:rsidRPr="00461522">
              <w:t xml:space="preserve">,   начальник отдела обеспечения мер социальной поддержки </w:t>
            </w:r>
          </w:p>
          <w:p w:rsidR="00C30FD4" w:rsidRPr="00461522" w:rsidRDefault="00C30FD4" w:rsidP="00C30FD4">
            <w:pPr>
              <w:ind w:left="-11"/>
              <w:jc w:val="center"/>
            </w:pPr>
          </w:p>
        </w:tc>
        <w:tc>
          <w:tcPr>
            <w:tcW w:w="3969" w:type="dxa"/>
          </w:tcPr>
          <w:p w:rsidR="00C30FD4" w:rsidRDefault="00C30FD4" w:rsidP="000E404E">
            <w:pPr>
              <w:contextualSpacing/>
              <w:jc w:val="both"/>
            </w:pPr>
            <w:r w:rsidRPr="00D100BE">
              <w:t xml:space="preserve"> принято 4 заявления </w:t>
            </w:r>
            <w:r w:rsidR="00763879">
              <w:br/>
            </w:r>
            <w:r w:rsidRPr="00D100BE">
              <w:t xml:space="preserve">на оформление удостоверений,  </w:t>
            </w:r>
            <w:r w:rsidRPr="00D100BE">
              <w:br/>
              <w:t>удостоверения оформлены и выданы гражданам; направлен 1</w:t>
            </w:r>
            <w:r w:rsidRPr="00D100BE">
              <w:rPr>
                <w:color w:val="FF0000"/>
              </w:rPr>
              <w:t xml:space="preserve"> </w:t>
            </w:r>
            <w:r w:rsidRPr="00D100BE">
              <w:t xml:space="preserve">запрос в уполномоченные организации  по вопросу подтверждения факта гибели (безвестного отсутствия) в период </w:t>
            </w:r>
          </w:p>
        </w:tc>
      </w:tr>
      <w:tr w:rsidR="009760A7" w:rsidRPr="00461522" w:rsidTr="00AA3C7A">
        <w:tc>
          <w:tcPr>
            <w:tcW w:w="741" w:type="dxa"/>
          </w:tcPr>
          <w:p w:rsidR="009760A7" w:rsidRPr="00461522" w:rsidRDefault="009760A7" w:rsidP="00AA3C7A">
            <w:pPr>
              <w:jc w:val="center"/>
            </w:pPr>
            <w:r w:rsidRPr="00461522">
              <w:lastRenderedPageBreak/>
              <w:t>1</w:t>
            </w:r>
          </w:p>
        </w:tc>
        <w:tc>
          <w:tcPr>
            <w:tcW w:w="5132" w:type="dxa"/>
          </w:tcPr>
          <w:p w:rsidR="009760A7" w:rsidRPr="00461522" w:rsidRDefault="009760A7" w:rsidP="00AA3C7A">
            <w:pPr>
              <w:jc w:val="center"/>
            </w:pPr>
            <w:r w:rsidRPr="00461522">
              <w:t>2</w:t>
            </w:r>
          </w:p>
        </w:tc>
        <w:tc>
          <w:tcPr>
            <w:tcW w:w="1984" w:type="dxa"/>
          </w:tcPr>
          <w:p w:rsidR="009760A7" w:rsidRPr="00461522" w:rsidRDefault="009760A7" w:rsidP="00AA3C7A">
            <w:pPr>
              <w:jc w:val="center"/>
            </w:pPr>
            <w:r w:rsidRPr="00461522">
              <w:t>3</w:t>
            </w:r>
          </w:p>
        </w:tc>
        <w:tc>
          <w:tcPr>
            <w:tcW w:w="2835" w:type="dxa"/>
          </w:tcPr>
          <w:p w:rsidR="009760A7" w:rsidRPr="006B5C34" w:rsidRDefault="009760A7" w:rsidP="00AA3C7A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9760A7" w:rsidRDefault="009760A7" w:rsidP="00AA3C7A">
            <w:pPr>
              <w:jc w:val="center"/>
            </w:pPr>
            <w:r>
              <w:t>5</w:t>
            </w:r>
          </w:p>
        </w:tc>
      </w:tr>
      <w:tr w:rsidR="00763879" w:rsidRPr="00461522" w:rsidTr="00AA3C7A">
        <w:trPr>
          <w:trHeight w:val="1101"/>
        </w:trPr>
        <w:tc>
          <w:tcPr>
            <w:tcW w:w="741" w:type="dxa"/>
          </w:tcPr>
          <w:p w:rsidR="00763879" w:rsidRDefault="00763879" w:rsidP="00AA3C7A">
            <w:pPr>
              <w:jc w:val="center"/>
            </w:pPr>
          </w:p>
        </w:tc>
        <w:tc>
          <w:tcPr>
            <w:tcW w:w="5132" w:type="dxa"/>
          </w:tcPr>
          <w:p w:rsidR="00763879" w:rsidRPr="00461522" w:rsidRDefault="00763879" w:rsidP="00AA3C7A">
            <w:pPr>
              <w:jc w:val="both"/>
            </w:pPr>
            <w:r w:rsidRPr="00461522">
              <w:t>Отечественной войны, жителям блокадного Ленинграда, бывшим несовершеннолетним узникам концлагерей в период Великой Отечественной войны</w:t>
            </w:r>
            <w:r>
              <w:t>, гражданам, пострадавшим от радиации</w:t>
            </w:r>
          </w:p>
        </w:tc>
        <w:tc>
          <w:tcPr>
            <w:tcW w:w="1984" w:type="dxa"/>
          </w:tcPr>
          <w:p w:rsidR="00763879" w:rsidRDefault="00763879" w:rsidP="00AA3C7A">
            <w:pPr>
              <w:jc w:val="center"/>
            </w:pPr>
          </w:p>
        </w:tc>
        <w:tc>
          <w:tcPr>
            <w:tcW w:w="2835" w:type="dxa"/>
          </w:tcPr>
          <w:p w:rsidR="00763879" w:rsidRDefault="00763879" w:rsidP="00AA3C7A">
            <w:pPr>
              <w:ind w:left="-11"/>
              <w:jc w:val="center"/>
            </w:pPr>
          </w:p>
        </w:tc>
        <w:tc>
          <w:tcPr>
            <w:tcW w:w="3969" w:type="dxa"/>
          </w:tcPr>
          <w:p w:rsidR="000E404E" w:rsidRPr="000E404E" w:rsidRDefault="000E404E" w:rsidP="000E404E">
            <w:pPr>
              <w:contextualSpacing/>
              <w:jc w:val="both"/>
              <w:rPr>
                <w:color w:val="000000"/>
              </w:rPr>
            </w:pPr>
            <w:r w:rsidRPr="00D100BE">
              <w:t xml:space="preserve">Великой Отечественной войны; </w:t>
            </w:r>
            <w:r w:rsidRPr="000E404E">
              <w:rPr>
                <w:color w:val="000000"/>
              </w:rPr>
              <w:t xml:space="preserve">ежемесячное социальное пособие предоставлено 645 гражданам,  выплаты произведены в сумме 1 920 000,00 рублей; </w:t>
            </w:r>
          </w:p>
          <w:p w:rsidR="000E404E" w:rsidRPr="00D100BE" w:rsidRDefault="000E404E" w:rsidP="000E404E">
            <w:pPr>
              <w:jc w:val="both"/>
            </w:pPr>
            <w:r w:rsidRPr="000E404E">
              <w:rPr>
                <w:color w:val="000000"/>
              </w:rPr>
              <w:t xml:space="preserve">за отчетный период обращений </w:t>
            </w:r>
            <w:r w:rsidR="00051230">
              <w:rPr>
                <w:color w:val="000000"/>
              </w:rPr>
              <w:br/>
            </w:r>
            <w:r w:rsidRPr="000E404E">
              <w:rPr>
                <w:color w:val="000000"/>
              </w:rPr>
              <w:t>по вопросу возмещения расходов, связанных с междугородным</w:t>
            </w:r>
            <w:r w:rsidRPr="00D100BE">
              <w:t xml:space="preserve"> проездом детям погибших участников Великой Отечественной войны  и приравненным к ним лицам, не поступало;</w:t>
            </w:r>
          </w:p>
          <w:p w:rsidR="000E404E" w:rsidRPr="00D100BE" w:rsidRDefault="000E404E" w:rsidP="000E404E">
            <w:pPr>
              <w:jc w:val="both"/>
            </w:pPr>
            <w:r w:rsidRPr="00D100BE">
              <w:t xml:space="preserve"> - принято управлением 4 заявления на оформление  удостоверений членам семей погибших (умерших), ветеранов Великой Отечественной войны и боевых действий;</w:t>
            </w:r>
            <w:r w:rsidR="00A24344">
              <w:t xml:space="preserve"> </w:t>
            </w:r>
            <w:r w:rsidRPr="00D100BE">
              <w:t xml:space="preserve">удостоверения оформлены </w:t>
            </w:r>
            <w:r w:rsidR="00A24344">
              <w:t>Министерством социальных отношений Челябинской области</w:t>
            </w:r>
            <w:r w:rsidRPr="00D100BE">
              <w:t>, выданы гражданам;</w:t>
            </w:r>
          </w:p>
          <w:p w:rsidR="000E404E" w:rsidRPr="000E404E" w:rsidRDefault="000E404E" w:rsidP="000E404E">
            <w:pPr>
              <w:jc w:val="both"/>
              <w:rPr>
                <w:color w:val="000000"/>
              </w:rPr>
            </w:pPr>
            <w:r w:rsidRPr="00D100BE">
              <w:t xml:space="preserve">- принято 18 заявлений </w:t>
            </w:r>
            <w:r w:rsidR="00A24344">
              <w:br/>
            </w:r>
            <w:r w:rsidRPr="00D100BE">
              <w:t xml:space="preserve">на присвоение звания «Ветеран труда Челябинской области», в том числе 11 заявлений через </w:t>
            </w:r>
            <w:r w:rsidR="00A24344" w:rsidRPr="00D100BE">
              <w:rPr>
                <w:shd w:val="clear" w:color="auto" w:fill="FFFFFF"/>
              </w:rPr>
              <w:t xml:space="preserve">городском </w:t>
            </w:r>
            <w:r w:rsidR="00A24344" w:rsidRPr="00D100BE">
              <w:t xml:space="preserve">Территориальный отдел ОГАУ «МФЦ Челябинской области» </w:t>
            </w:r>
            <w:r w:rsidR="00A24344">
              <w:br/>
            </w:r>
            <w:r w:rsidR="00A24344" w:rsidRPr="00D100BE">
              <w:rPr>
                <w:shd w:val="clear" w:color="auto" w:fill="FFFFFF"/>
              </w:rPr>
              <w:t>в Челябинском округе</w:t>
            </w:r>
            <w:r w:rsidRPr="00D100BE">
              <w:t xml:space="preserve">; </w:t>
            </w:r>
            <w:r w:rsidRPr="000E404E">
              <w:rPr>
                <w:color w:val="000000"/>
              </w:rPr>
              <w:t>через Региональный портал государственных услуг</w:t>
            </w:r>
            <w:r w:rsidR="00A24344">
              <w:rPr>
                <w:color w:val="000000"/>
              </w:rPr>
              <w:t xml:space="preserve"> </w:t>
            </w:r>
            <w:r w:rsidRPr="000E404E">
              <w:rPr>
                <w:color w:val="000000"/>
              </w:rPr>
              <w:t>– 5 заявлени</w:t>
            </w:r>
            <w:r w:rsidR="00A24344">
              <w:rPr>
                <w:color w:val="000000"/>
              </w:rPr>
              <w:t>й</w:t>
            </w:r>
            <w:r w:rsidRPr="000E404E">
              <w:rPr>
                <w:color w:val="000000"/>
              </w:rPr>
              <w:t>;</w:t>
            </w:r>
          </w:p>
          <w:p w:rsidR="00763879" w:rsidRDefault="000E404E" w:rsidP="000E404E">
            <w:pPr>
              <w:contextualSpacing/>
              <w:jc w:val="both"/>
            </w:pPr>
            <w:r w:rsidRPr="00D100BE">
              <w:t xml:space="preserve">оформлено 15 удостоверений, удостоверения выданы гражданам; по 3 заявлениям получены отказы </w:t>
            </w:r>
          </w:p>
        </w:tc>
      </w:tr>
      <w:tr w:rsidR="009760A7" w:rsidRPr="00461522" w:rsidTr="00AA3C7A">
        <w:tc>
          <w:tcPr>
            <w:tcW w:w="741" w:type="dxa"/>
          </w:tcPr>
          <w:p w:rsidR="009760A7" w:rsidRPr="00461522" w:rsidRDefault="009760A7" w:rsidP="00AA3C7A">
            <w:pPr>
              <w:jc w:val="center"/>
            </w:pPr>
            <w:r w:rsidRPr="00461522">
              <w:lastRenderedPageBreak/>
              <w:t>1</w:t>
            </w:r>
          </w:p>
        </w:tc>
        <w:tc>
          <w:tcPr>
            <w:tcW w:w="5132" w:type="dxa"/>
          </w:tcPr>
          <w:p w:rsidR="009760A7" w:rsidRPr="00461522" w:rsidRDefault="009760A7" w:rsidP="00AA3C7A">
            <w:pPr>
              <w:jc w:val="center"/>
            </w:pPr>
            <w:r w:rsidRPr="00461522">
              <w:t>2</w:t>
            </w:r>
          </w:p>
        </w:tc>
        <w:tc>
          <w:tcPr>
            <w:tcW w:w="1984" w:type="dxa"/>
          </w:tcPr>
          <w:p w:rsidR="009760A7" w:rsidRPr="00461522" w:rsidRDefault="009760A7" w:rsidP="00AA3C7A">
            <w:pPr>
              <w:jc w:val="center"/>
            </w:pPr>
            <w:r w:rsidRPr="00461522">
              <w:t>3</w:t>
            </w:r>
          </w:p>
        </w:tc>
        <w:tc>
          <w:tcPr>
            <w:tcW w:w="2835" w:type="dxa"/>
          </w:tcPr>
          <w:p w:rsidR="009760A7" w:rsidRPr="006B5C34" w:rsidRDefault="009760A7" w:rsidP="00AA3C7A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9760A7" w:rsidRDefault="009760A7" w:rsidP="00AA3C7A">
            <w:pPr>
              <w:jc w:val="center"/>
            </w:pPr>
            <w:r>
              <w:t>5</w:t>
            </w:r>
          </w:p>
        </w:tc>
      </w:tr>
      <w:tr w:rsidR="000E404E" w:rsidRPr="00B17479" w:rsidTr="00DE32D1">
        <w:trPr>
          <w:trHeight w:val="849"/>
        </w:trPr>
        <w:tc>
          <w:tcPr>
            <w:tcW w:w="741" w:type="dxa"/>
          </w:tcPr>
          <w:p w:rsidR="000E404E" w:rsidRDefault="000E404E" w:rsidP="00763879">
            <w:pPr>
              <w:tabs>
                <w:tab w:val="center" w:pos="262"/>
              </w:tabs>
            </w:pPr>
          </w:p>
        </w:tc>
        <w:tc>
          <w:tcPr>
            <w:tcW w:w="5132" w:type="dxa"/>
          </w:tcPr>
          <w:p w:rsidR="000E404E" w:rsidRPr="0082575B" w:rsidRDefault="000E404E" w:rsidP="00C30FD4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984" w:type="dxa"/>
          </w:tcPr>
          <w:p w:rsidR="000E404E" w:rsidRDefault="000E404E" w:rsidP="00C30FD4">
            <w:pPr>
              <w:jc w:val="center"/>
            </w:pPr>
          </w:p>
        </w:tc>
        <w:tc>
          <w:tcPr>
            <w:tcW w:w="2835" w:type="dxa"/>
          </w:tcPr>
          <w:p w:rsidR="000E404E" w:rsidRDefault="000E404E" w:rsidP="00C30FD4">
            <w:pPr>
              <w:ind w:left="-11"/>
              <w:jc w:val="center"/>
            </w:pPr>
          </w:p>
        </w:tc>
        <w:tc>
          <w:tcPr>
            <w:tcW w:w="3969" w:type="dxa"/>
          </w:tcPr>
          <w:p w:rsidR="000E404E" w:rsidRPr="00D100BE" w:rsidRDefault="000E404E" w:rsidP="000E404E">
            <w:pPr>
              <w:jc w:val="both"/>
            </w:pPr>
            <w:r>
              <w:t xml:space="preserve">в </w:t>
            </w:r>
            <w:r w:rsidRPr="00D100BE">
              <w:t>связи с отсутствием правовых оснований:</w:t>
            </w:r>
          </w:p>
          <w:p w:rsidR="000E404E" w:rsidRPr="000E404E" w:rsidRDefault="000E404E" w:rsidP="000E404E">
            <w:pPr>
              <w:jc w:val="both"/>
              <w:rPr>
                <w:color w:val="000000"/>
              </w:rPr>
            </w:pPr>
            <w:r w:rsidRPr="00D100BE">
              <w:t xml:space="preserve">- </w:t>
            </w:r>
            <w:r w:rsidRPr="000E404E">
              <w:rPr>
                <w:color w:val="000000"/>
              </w:rPr>
              <w:t xml:space="preserve">принято 31 заявление </w:t>
            </w:r>
            <w:r w:rsidR="00A24344">
              <w:rPr>
                <w:color w:val="000000"/>
              </w:rPr>
              <w:br/>
            </w:r>
            <w:r w:rsidRPr="000E404E">
              <w:rPr>
                <w:color w:val="000000"/>
              </w:rPr>
              <w:t xml:space="preserve">на присвоение звания «Ветеран труда», в том числе через </w:t>
            </w:r>
            <w:r w:rsidR="00A24344" w:rsidRPr="00D100BE">
              <w:t xml:space="preserve">Территориальный отдел ОГАУ «МФЦ Челябинской области» </w:t>
            </w:r>
            <w:r w:rsidR="00A24344">
              <w:br/>
            </w:r>
            <w:r w:rsidR="00A24344" w:rsidRPr="00D100BE">
              <w:rPr>
                <w:shd w:val="clear" w:color="auto" w:fill="FFFFFF"/>
              </w:rPr>
              <w:t>в Челябинском округе</w:t>
            </w:r>
            <w:r w:rsidRPr="000E404E">
              <w:rPr>
                <w:color w:val="000000"/>
              </w:rPr>
              <w:t xml:space="preserve"> -  25 заявлений; через Региональный портал государственных услуг– 4 заявления;</w:t>
            </w:r>
          </w:p>
          <w:p w:rsidR="000E404E" w:rsidRPr="00D100BE" w:rsidRDefault="000E404E" w:rsidP="000E404E">
            <w:pPr>
              <w:jc w:val="both"/>
            </w:pPr>
            <w:r w:rsidRPr="000E404E">
              <w:rPr>
                <w:color w:val="000000"/>
              </w:rPr>
              <w:t>удостоверени</w:t>
            </w:r>
            <w:r w:rsidR="009760A7">
              <w:rPr>
                <w:color w:val="000000"/>
              </w:rPr>
              <w:t>я</w:t>
            </w:r>
            <w:r w:rsidR="009760A7" w:rsidRPr="000E404E">
              <w:rPr>
                <w:color w:val="000000"/>
              </w:rPr>
              <w:t xml:space="preserve"> оформлен</w:t>
            </w:r>
            <w:r w:rsidR="009760A7">
              <w:rPr>
                <w:color w:val="000000"/>
              </w:rPr>
              <w:t>ы</w:t>
            </w:r>
            <w:r w:rsidRPr="000E404E">
              <w:rPr>
                <w:color w:val="000000"/>
              </w:rPr>
              <w:t>, выданы гражданам</w:t>
            </w:r>
          </w:p>
        </w:tc>
      </w:tr>
      <w:tr w:rsidR="00C30FD4" w:rsidRPr="00B17479" w:rsidTr="00DE32D1">
        <w:trPr>
          <w:trHeight w:val="849"/>
        </w:trPr>
        <w:tc>
          <w:tcPr>
            <w:tcW w:w="741" w:type="dxa"/>
          </w:tcPr>
          <w:p w:rsidR="00C30FD4" w:rsidRPr="0082575B" w:rsidRDefault="00763879" w:rsidP="00763879">
            <w:pPr>
              <w:tabs>
                <w:tab w:val="center" w:pos="262"/>
              </w:tabs>
            </w:pPr>
            <w:r>
              <w:tab/>
            </w:r>
            <w:r w:rsidR="00C30FD4">
              <w:t>60.</w:t>
            </w:r>
          </w:p>
        </w:tc>
        <w:tc>
          <w:tcPr>
            <w:tcW w:w="5132" w:type="dxa"/>
          </w:tcPr>
          <w:p w:rsidR="00C30FD4" w:rsidRDefault="00C30FD4" w:rsidP="00C30FD4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 w:rsidRPr="0082575B">
              <w:t>Организация и проведение  работы по приему документов и выдаче удостоверений многодетной семьи</w:t>
            </w:r>
            <w:r>
              <w:t xml:space="preserve"> в соответствии </w:t>
            </w:r>
            <w:r>
              <w:br/>
              <w:t xml:space="preserve">с постановлением Правительства Челябинской области от 07.07.2014 № 310-П </w:t>
            </w:r>
            <w:r>
              <w:br/>
              <w:t>«Об утверждении Порядка выдачи удостоверения многодетной семьи Челябинской области»</w:t>
            </w:r>
          </w:p>
          <w:p w:rsidR="00C30FD4" w:rsidRDefault="00C30FD4" w:rsidP="00C30FD4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  <w:p w:rsidR="00C30FD4" w:rsidRPr="0082575B" w:rsidRDefault="00C30FD4" w:rsidP="00C30FD4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ind w:right="20"/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11"/>
              <w:jc w:val="center"/>
            </w:pPr>
            <w:r>
              <w:t>Клепинина М. В.</w:t>
            </w:r>
            <w:r w:rsidRPr="00461522">
              <w:t xml:space="preserve">,   начальник отдела обеспечения мер социальной поддержки </w:t>
            </w:r>
          </w:p>
          <w:p w:rsidR="00C30FD4" w:rsidRPr="000F5D5B" w:rsidRDefault="00C30FD4" w:rsidP="00C30FD4">
            <w:pPr>
              <w:jc w:val="center"/>
            </w:pPr>
          </w:p>
        </w:tc>
        <w:tc>
          <w:tcPr>
            <w:tcW w:w="3969" w:type="dxa"/>
          </w:tcPr>
          <w:p w:rsidR="00C30FD4" w:rsidRPr="00D100BE" w:rsidRDefault="00C30FD4" w:rsidP="00C30FD4">
            <w:pPr>
              <w:jc w:val="both"/>
              <w:rPr>
                <w:color w:val="000000" w:themeColor="text1"/>
              </w:rPr>
            </w:pPr>
            <w:r w:rsidRPr="00D100BE">
              <w:t xml:space="preserve">принято 102 заявления на выдачу удостоверения многодетной семьи Челябинской области, в том числе 67 заявлений через </w:t>
            </w:r>
            <w:r w:rsidR="00A24344" w:rsidRPr="00D100BE">
              <w:t xml:space="preserve">Территориальный отдел ОГАУ «МФЦ Челябинской области» </w:t>
            </w:r>
            <w:r w:rsidR="00A24344">
              <w:br/>
            </w:r>
            <w:r w:rsidR="00A24344" w:rsidRPr="00D100BE">
              <w:rPr>
                <w:shd w:val="clear" w:color="auto" w:fill="FFFFFF"/>
              </w:rPr>
              <w:t>в Челябинском округе</w:t>
            </w:r>
            <w:r w:rsidRPr="00D100BE">
              <w:t xml:space="preserve">; </w:t>
            </w:r>
            <w:r w:rsidRPr="00D100BE">
              <w:rPr>
                <w:color w:val="000000" w:themeColor="text1"/>
              </w:rPr>
              <w:t>через Региональный портал государственных услуг</w:t>
            </w:r>
            <w:r w:rsidR="008D214E">
              <w:rPr>
                <w:color w:val="000000" w:themeColor="text1"/>
              </w:rPr>
              <w:t xml:space="preserve"> </w:t>
            </w:r>
            <w:r w:rsidRPr="00D100BE">
              <w:rPr>
                <w:color w:val="000000" w:themeColor="text1"/>
              </w:rPr>
              <w:t>– 9 заявлени</w:t>
            </w:r>
            <w:r w:rsidR="00051230">
              <w:rPr>
                <w:color w:val="000000" w:themeColor="text1"/>
              </w:rPr>
              <w:t>й</w:t>
            </w:r>
            <w:r w:rsidRPr="00D100BE">
              <w:rPr>
                <w:color w:val="000000" w:themeColor="text1"/>
              </w:rPr>
              <w:t>;</w:t>
            </w:r>
          </w:p>
          <w:p w:rsidR="00C30FD4" w:rsidRDefault="00C30FD4" w:rsidP="00C30FD4">
            <w:pPr>
              <w:pStyle w:val="Standard"/>
              <w:ind w:left="-11"/>
              <w:jc w:val="both"/>
            </w:pPr>
            <w:r w:rsidRPr="00D100BE">
              <w:t xml:space="preserve">оформлено 98 удостоверений, удостоверения выданы гражданам; по 4 заявлениям получены отказы </w:t>
            </w:r>
            <w:r w:rsidR="008D214E">
              <w:br/>
            </w:r>
            <w:r w:rsidRPr="00D100BE">
              <w:t>в связи с отсутствием правовых оснований</w:t>
            </w:r>
          </w:p>
        </w:tc>
      </w:tr>
      <w:tr w:rsidR="00C30FD4" w:rsidRPr="00461522" w:rsidTr="00DE32D1">
        <w:trPr>
          <w:trHeight w:val="617"/>
        </w:trPr>
        <w:tc>
          <w:tcPr>
            <w:tcW w:w="741" w:type="dxa"/>
          </w:tcPr>
          <w:p w:rsidR="00C30FD4" w:rsidRDefault="00C30FD4" w:rsidP="00C30FD4">
            <w:pPr>
              <w:jc w:val="center"/>
            </w:pPr>
            <w:r>
              <w:t>61.</w:t>
            </w:r>
          </w:p>
        </w:tc>
        <w:tc>
          <w:tcPr>
            <w:tcW w:w="5132" w:type="dxa"/>
          </w:tcPr>
          <w:p w:rsidR="00C30FD4" w:rsidRPr="007830A5" w:rsidRDefault="00C30FD4" w:rsidP="00C30FD4">
            <w:pPr>
              <w:jc w:val="both"/>
            </w:pPr>
            <w:r>
              <w:t>Актуализация реестра членов семей погибших при выполнении задач</w:t>
            </w:r>
            <w:r w:rsidR="00051230">
              <w:t xml:space="preserve"> </w:t>
            </w:r>
            <w:r>
              <w:t>по защите конституционных прав граждан</w:t>
            </w:r>
            <w:r w:rsidR="00051230">
              <w:t xml:space="preserve"> </w:t>
            </w:r>
            <w:r>
              <w:t>в условиях чрезвычайного положения</w:t>
            </w:r>
            <w:r w:rsidR="00051230">
              <w:t xml:space="preserve"> </w:t>
            </w:r>
            <w:r>
              <w:t>и при вооруженных конфликтах военнослужащих, лиц рядового</w:t>
            </w:r>
            <w:r w:rsidR="00051230">
              <w:t xml:space="preserve"> и начальствующего состава органов внутренних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B17479" w:rsidRDefault="00C30FD4" w:rsidP="00C30FD4">
            <w:pPr>
              <w:jc w:val="center"/>
              <w:rPr>
                <w:i/>
              </w:rPr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11"/>
              <w:jc w:val="center"/>
            </w:pPr>
            <w:r>
              <w:t>Клепинина М. В.</w:t>
            </w:r>
            <w:r w:rsidRPr="00461522">
              <w:t xml:space="preserve">,   начальник отдела обеспечения мер социальной поддержки </w:t>
            </w:r>
          </w:p>
          <w:p w:rsidR="00C30FD4" w:rsidRPr="007830A5" w:rsidRDefault="00C30FD4" w:rsidP="00C30FD4">
            <w:pPr>
              <w:jc w:val="center"/>
            </w:pPr>
          </w:p>
        </w:tc>
        <w:tc>
          <w:tcPr>
            <w:tcW w:w="3969" w:type="dxa"/>
          </w:tcPr>
          <w:p w:rsidR="00C30FD4" w:rsidRDefault="00C30FD4" w:rsidP="009760A7">
            <w:pPr>
              <w:jc w:val="both"/>
            </w:pPr>
            <w:bookmarkStart w:id="52" w:name="OLE_LINK103"/>
            <w:bookmarkStart w:id="53" w:name="OLE_LINK104"/>
            <w:bookmarkStart w:id="54" w:name="OLE_LINK105"/>
            <w:r w:rsidRPr="00CF5E2A">
              <w:t xml:space="preserve">всего на учете 18 граждан; осуществлены выборки   </w:t>
            </w:r>
            <w:r w:rsidRPr="00CF5E2A">
              <w:br/>
              <w:t xml:space="preserve">и сверки списков членов семей погибших при выполнении задач по защите конституционных прав граждан в условиях чрезвычайного </w:t>
            </w:r>
            <w:bookmarkEnd w:id="52"/>
            <w:bookmarkEnd w:id="53"/>
            <w:bookmarkEnd w:id="54"/>
          </w:p>
        </w:tc>
      </w:tr>
      <w:tr w:rsidR="009760A7" w:rsidRPr="00461522" w:rsidTr="00AA3C7A">
        <w:tc>
          <w:tcPr>
            <w:tcW w:w="741" w:type="dxa"/>
          </w:tcPr>
          <w:p w:rsidR="009760A7" w:rsidRPr="00461522" w:rsidRDefault="009760A7" w:rsidP="00AA3C7A">
            <w:pPr>
              <w:jc w:val="center"/>
            </w:pPr>
            <w:r w:rsidRPr="00461522">
              <w:lastRenderedPageBreak/>
              <w:t>1</w:t>
            </w:r>
          </w:p>
        </w:tc>
        <w:tc>
          <w:tcPr>
            <w:tcW w:w="5132" w:type="dxa"/>
          </w:tcPr>
          <w:p w:rsidR="009760A7" w:rsidRPr="00461522" w:rsidRDefault="009760A7" w:rsidP="00AA3C7A">
            <w:pPr>
              <w:jc w:val="center"/>
            </w:pPr>
            <w:r w:rsidRPr="00461522">
              <w:t>2</w:t>
            </w:r>
            <w:r w:rsidR="00051230">
              <w:t xml:space="preserve"> </w:t>
            </w:r>
          </w:p>
        </w:tc>
        <w:tc>
          <w:tcPr>
            <w:tcW w:w="1984" w:type="dxa"/>
          </w:tcPr>
          <w:p w:rsidR="009760A7" w:rsidRPr="00461522" w:rsidRDefault="009760A7" w:rsidP="00AA3C7A">
            <w:pPr>
              <w:jc w:val="center"/>
            </w:pPr>
            <w:r w:rsidRPr="00461522">
              <w:t>3</w:t>
            </w:r>
          </w:p>
        </w:tc>
        <w:tc>
          <w:tcPr>
            <w:tcW w:w="2835" w:type="dxa"/>
          </w:tcPr>
          <w:p w:rsidR="009760A7" w:rsidRPr="006B5C34" w:rsidRDefault="009760A7" w:rsidP="00AA3C7A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9760A7" w:rsidRDefault="009760A7" w:rsidP="00AA3C7A">
            <w:pPr>
              <w:jc w:val="center"/>
            </w:pPr>
            <w:r>
              <w:t>5</w:t>
            </w:r>
          </w:p>
        </w:tc>
      </w:tr>
      <w:tr w:rsidR="009760A7" w:rsidRPr="00461522" w:rsidTr="00DE32D1">
        <w:trPr>
          <w:trHeight w:val="617"/>
        </w:trPr>
        <w:tc>
          <w:tcPr>
            <w:tcW w:w="741" w:type="dxa"/>
          </w:tcPr>
          <w:p w:rsidR="009760A7" w:rsidRDefault="009760A7" w:rsidP="00C30FD4">
            <w:pPr>
              <w:jc w:val="center"/>
            </w:pPr>
          </w:p>
        </w:tc>
        <w:tc>
          <w:tcPr>
            <w:tcW w:w="5132" w:type="dxa"/>
          </w:tcPr>
          <w:p w:rsidR="009760A7" w:rsidRPr="00461522" w:rsidRDefault="009760A7" w:rsidP="00C30FD4">
            <w:pPr>
              <w:jc w:val="both"/>
            </w:pPr>
            <w:r>
              <w:t>дел, Государственной противопожарной службы, учреждений</w:t>
            </w:r>
            <w:r w:rsidR="00051230">
              <w:t xml:space="preserve"> </w:t>
            </w:r>
            <w:r>
              <w:t>и органов уголовно – исполнительной системы, органов государственной безопасности военнослужащих</w:t>
            </w:r>
          </w:p>
        </w:tc>
        <w:tc>
          <w:tcPr>
            <w:tcW w:w="1984" w:type="dxa"/>
          </w:tcPr>
          <w:p w:rsidR="009760A7" w:rsidRDefault="009760A7" w:rsidP="00C30FD4">
            <w:pPr>
              <w:jc w:val="center"/>
            </w:pPr>
          </w:p>
        </w:tc>
        <w:tc>
          <w:tcPr>
            <w:tcW w:w="2835" w:type="dxa"/>
          </w:tcPr>
          <w:p w:rsidR="009760A7" w:rsidRDefault="009760A7" w:rsidP="00C30FD4">
            <w:pPr>
              <w:ind w:left="-11"/>
              <w:jc w:val="center"/>
            </w:pPr>
          </w:p>
        </w:tc>
        <w:tc>
          <w:tcPr>
            <w:tcW w:w="3969" w:type="dxa"/>
          </w:tcPr>
          <w:p w:rsidR="009760A7" w:rsidRPr="00CF5E2A" w:rsidRDefault="009760A7" w:rsidP="009760A7">
            <w:pPr>
              <w:jc w:val="both"/>
            </w:pPr>
            <w:r w:rsidRPr="00CF5E2A">
              <w:t>положения и при вооруженных конфликтах военнослужащих, лиц рядового и начальствующего состава органов внутренних дел, Государственной противопожарной службы, учреждений и органов уголовно – исполнительной системы, органов государственной безопасности военнослужащих;</w:t>
            </w:r>
          </w:p>
          <w:p w:rsidR="009760A7" w:rsidRPr="009C5527" w:rsidRDefault="009760A7" w:rsidP="009760A7">
            <w:pPr>
              <w:contextualSpacing/>
              <w:jc w:val="both"/>
              <w:rPr>
                <w:color w:val="000000" w:themeColor="text1"/>
              </w:rPr>
            </w:pPr>
            <w:r w:rsidRPr="00CF5E2A">
              <w:t xml:space="preserve">снято с учета в связи со сменой места жительства 2 гражданина; новых обращений не поступало  </w:t>
            </w:r>
          </w:p>
        </w:tc>
      </w:tr>
      <w:tr w:rsidR="00C30FD4" w:rsidRPr="00461522" w:rsidTr="00DE32D1">
        <w:trPr>
          <w:trHeight w:val="617"/>
        </w:trPr>
        <w:tc>
          <w:tcPr>
            <w:tcW w:w="741" w:type="dxa"/>
          </w:tcPr>
          <w:p w:rsidR="00C30FD4" w:rsidRPr="00461522" w:rsidRDefault="00C30FD4" w:rsidP="00C30FD4">
            <w:pPr>
              <w:jc w:val="center"/>
            </w:pPr>
            <w:r>
              <w:t>62</w:t>
            </w:r>
            <w:r w:rsidRPr="00B40FAA">
              <w:t>.</w:t>
            </w:r>
          </w:p>
        </w:tc>
        <w:tc>
          <w:tcPr>
            <w:tcW w:w="5132" w:type="dxa"/>
          </w:tcPr>
          <w:p w:rsidR="00C30FD4" w:rsidRPr="00461522" w:rsidRDefault="00C30FD4" w:rsidP="00C30FD4">
            <w:pPr>
              <w:jc w:val="both"/>
            </w:pPr>
            <w:r w:rsidRPr="00461522">
              <w:t>Организация и проведение работы по приему заявлений  на назначение, приостановку, снятие компенсаций расходов на оплату жил</w:t>
            </w:r>
            <w:r>
              <w:t>ого помещения</w:t>
            </w:r>
            <w:r w:rsidRPr="00461522">
              <w:t xml:space="preserve"> и коммунальных услуг</w:t>
            </w:r>
            <w:r>
              <w:t xml:space="preserve">, </w:t>
            </w:r>
            <w:r w:rsidRPr="006B5C34">
              <w:t xml:space="preserve">компенсаций расходов на уплату взносов </w:t>
            </w:r>
            <w:r>
              <w:br/>
            </w:r>
            <w:r w:rsidRPr="006B5C34">
              <w:t>на капитальный ремонт общего имущества</w:t>
            </w:r>
            <w:r>
              <w:t xml:space="preserve"> </w:t>
            </w:r>
            <w:r w:rsidR="00051230">
              <w:br/>
            </w:r>
            <w:r w:rsidRPr="006B5C34">
              <w:t>в многоквартирном доме</w:t>
            </w:r>
            <w:r>
              <w:t>,</w:t>
            </w:r>
            <w:r w:rsidRPr="006B5C34">
              <w:t xml:space="preserve"> </w:t>
            </w:r>
            <w:r>
              <w:t>ежемесячных денежных выплат</w:t>
            </w:r>
            <w:r w:rsidRPr="00461522">
              <w:t xml:space="preserve"> отдельным категориям граждан, формированию личных дел, передаче на выплату, по перечислению денежных средств на счета граждан в кредитных учреждениях  и почтовые отделения по месту жительства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11"/>
              <w:jc w:val="center"/>
            </w:pPr>
            <w:r>
              <w:t>Клепинина М. В.</w:t>
            </w:r>
            <w:r w:rsidRPr="00461522">
              <w:t>,   начальник отдела обеспечения мер социальной поддержки</w:t>
            </w:r>
            <w:r>
              <w:t>,</w:t>
            </w:r>
          </w:p>
          <w:p w:rsidR="00C30FD4" w:rsidRPr="00461522" w:rsidRDefault="00C30FD4" w:rsidP="00C30FD4">
            <w:pPr>
              <w:ind w:left="-11"/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</w:p>
        </w:tc>
        <w:tc>
          <w:tcPr>
            <w:tcW w:w="3969" w:type="dxa"/>
          </w:tcPr>
          <w:p w:rsidR="00C30FD4" w:rsidRPr="009C5527" w:rsidRDefault="00C30FD4" w:rsidP="00C30FD4">
            <w:pPr>
              <w:contextualSpacing/>
              <w:jc w:val="both"/>
              <w:rPr>
                <w:color w:val="000000" w:themeColor="text1"/>
              </w:rPr>
            </w:pPr>
            <w:bookmarkStart w:id="55" w:name="OLE_LINK135"/>
            <w:bookmarkStart w:id="56" w:name="OLE_LINK134"/>
            <w:bookmarkStart w:id="57" w:name="OLE_LINK74"/>
            <w:bookmarkStart w:id="58" w:name="OLE_LINK73"/>
            <w:bookmarkStart w:id="59" w:name="OLE_LINK96"/>
            <w:bookmarkStart w:id="60" w:name="OLE_LINK95"/>
            <w:bookmarkStart w:id="61" w:name="OLE_LINK47"/>
            <w:bookmarkStart w:id="62" w:name="OLE_LINK46"/>
            <w:bookmarkStart w:id="63" w:name="OLE_LINK45"/>
            <w:bookmarkStart w:id="64" w:name="OLE_LINK44"/>
            <w:bookmarkStart w:id="65" w:name="OLE_LINK43"/>
            <w:bookmarkStart w:id="66" w:name="OLE_LINK17"/>
            <w:bookmarkStart w:id="67" w:name="OLE_LINK16"/>
            <w:r w:rsidRPr="009C5527">
              <w:rPr>
                <w:color w:val="000000" w:themeColor="text1"/>
              </w:rPr>
              <w:t xml:space="preserve">проведена работа по 663 личным делам получателей компенсации расходов на оплату жилых помещений   и коммунальных услуг </w:t>
            </w:r>
            <w:r w:rsidR="009760A7">
              <w:rPr>
                <w:color w:val="000000" w:themeColor="text1"/>
              </w:rPr>
              <w:br/>
            </w:r>
            <w:r w:rsidRPr="009C5527">
              <w:rPr>
                <w:color w:val="000000" w:themeColor="text1"/>
              </w:rPr>
              <w:t xml:space="preserve">из числа федеральных льготников,  в том числе: </w:t>
            </w:r>
          </w:p>
          <w:p w:rsidR="00C30FD4" w:rsidRPr="00222BF8" w:rsidRDefault="00C30FD4" w:rsidP="00C30FD4">
            <w:pPr>
              <w:contextualSpacing/>
              <w:jc w:val="both"/>
              <w:rPr>
                <w:color w:val="FF0000"/>
              </w:rPr>
            </w:pPr>
            <w:r w:rsidRPr="009C5527">
              <w:rPr>
                <w:color w:val="000000" w:themeColor="text1"/>
              </w:rPr>
              <w:t xml:space="preserve">приостановлено, снято с выплаты 108 личных дел; принято 555 заявления от граждан на назначение компенсации расходов, из них через </w:t>
            </w:r>
            <w:r w:rsidR="00A24344" w:rsidRPr="00D100BE">
              <w:t xml:space="preserve">Территориальный отдел ОГАУ «МФЦ Челябинской области» </w:t>
            </w:r>
            <w:r w:rsidR="00A24344">
              <w:br/>
            </w:r>
            <w:r w:rsidR="00A24344" w:rsidRPr="00D100BE">
              <w:rPr>
                <w:shd w:val="clear" w:color="auto" w:fill="FFFFFF"/>
              </w:rPr>
              <w:t>в Челябинском округе</w:t>
            </w:r>
            <w:r w:rsidR="00A24344" w:rsidRPr="00A24344">
              <w:rPr>
                <w:color w:val="000000"/>
              </w:rPr>
              <w:t xml:space="preserve"> </w:t>
            </w:r>
            <w:r w:rsidRPr="009C5527">
              <w:rPr>
                <w:color w:val="000000" w:themeColor="text1"/>
              </w:rPr>
              <w:t xml:space="preserve">– 211 заявлений; через </w:t>
            </w:r>
            <w:r w:rsidR="009760A7" w:rsidRPr="009760A7">
              <w:rPr>
                <w:color w:val="000000"/>
              </w:rPr>
              <w:t>Региональный портал государственных услуг</w:t>
            </w:r>
            <w:r w:rsidRPr="009C5527">
              <w:rPr>
                <w:color w:val="000000" w:themeColor="text1"/>
              </w:rPr>
              <w:t xml:space="preserve"> – 7 заявлений; сформированы распоряжения, личные дела дополнены справками ГУ МВД России по Челябинской области, выписками  из ЕГРН, выплаты назначены своевременно;</w:t>
            </w:r>
          </w:p>
          <w:p w:rsidR="00C30FD4" w:rsidRDefault="00C30FD4" w:rsidP="00051230">
            <w:pPr>
              <w:jc w:val="both"/>
            </w:pPr>
            <w:r w:rsidRPr="004A737E">
              <w:rPr>
                <w:color w:val="000000" w:themeColor="text1"/>
              </w:rPr>
              <w:t>проведена работа по 205 личным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r w:rsidRPr="00262196">
              <w:t>.</w:t>
            </w:r>
          </w:p>
        </w:tc>
      </w:tr>
      <w:tr w:rsidR="00051230" w:rsidRPr="003D784A" w:rsidTr="00AA3C7A">
        <w:tc>
          <w:tcPr>
            <w:tcW w:w="741" w:type="dxa"/>
          </w:tcPr>
          <w:p w:rsidR="00051230" w:rsidRPr="003D784A" w:rsidRDefault="00051230" w:rsidP="00AA3C7A">
            <w:pPr>
              <w:jc w:val="center"/>
            </w:pPr>
            <w:r w:rsidRPr="003D784A">
              <w:lastRenderedPageBreak/>
              <w:t>1</w:t>
            </w:r>
          </w:p>
        </w:tc>
        <w:tc>
          <w:tcPr>
            <w:tcW w:w="5132" w:type="dxa"/>
          </w:tcPr>
          <w:p w:rsidR="00051230" w:rsidRPr="003D784A" w:rsidRDefault="00051230" w:rsidP="00AA3C7A">
            <w:pPr>
              <w:jc w:val="center"/>
            </w:pPr>
            <w:r w:rsidRPr="003D784A">
              <w:t>2</w:t>
            </w:r>
          </w:p>
        </w:tc>
        <w:tc>
          <w:tcPr>
            <w:tcW w:w="1984" w:type="dxa"/>
          </w:tcPr>
          <w:p w:rsidR="00051230" w:rsidRPr="003D784A" w:rsidRDefault="00051230" w:rsidP="00AA3C7A">
            <w:pPr>
              <w:jc w:val="center"/>
            </w:pPr>
            <w:r w:rsidRPr="003D784A">
              <w:t>3</w:t>
            </w:r>
          </w:p>
        </w:tc>
        <w:tc>
          <w:tcPr>
            <w:tcW w:w="2835" w:type="dxa"/>
          </w:tcPr>
          <w:p w:rsidR="00051230" w:rsidRPr="003D784A" w:rsidRDefault="00051230" w:rsidP="00AA3C7A">
            <w:pPr>
              <w:ind w:right="-180"/>
              <w:jc w:val="center"/>
            </w:pPr>
            <w:r w:rsidRPr="003D784A">
              <w:t>4</w:t>
            </w:r>
          </w:p>
        </w:tc>
        <w:tc>
          <w:tcPr>
            <w:tcW w:w="3969" w:type="dxa"/>
          </w:tcPr>
          <w:p w:rsidR="00051230" w:rsidRPr="003D784A" w:rsidRDefault="00051230" w:rsidP="00AA3C7A">
            <w:pPr>
              <w:ind w:right="-180"/>
              <w:jc w:val="center"/>
            </w:pPr>
            <w:r>
              <w:t>5</w:t>
            </w:r>
          </w:p>
        </w:tc>
      </w:tr>
      <w:tr w:rsidR="009760A7" w:rsidRPr="00461522" w:rsidTr="00DE32D1">
        <w:trPr>
          <w:trHeight w:val="617"/>
        </w:trPr>
        <w:tc>
          <w:tcPr>
            <w:tcW w:w="741" w:type="dxa"/>
          </w:tcPr>
          <w:p w:rsidR="009760A7" w:rsidRDefault="009760A7" w:rsidP="00C30FD4">
            <w:pPr>
              <w:jc w:val="center"/>
            </w:pPr>
          </w:p>
        </w:tc>
        <w:tc>
          <w:tcPr>
            <w:tcW w:w="5132" w:type="dxa"/>
          </w:tcPr>
          <w:p w:rsidR="009760A7" w:rsidRPr="00461522" w:rsidRDefault="009760A7" w:rsidP="00C30FD4">
            <w:pPr>
              <w:jc w:val="both"/>
            </w:pPr>
          </w:p>
        </w:tc>
        <w:tc>
          <w:tcPr>
            <w:tcW w:w="1984" w:type="dxa"/>
          </w:tcPr>
          <w:p w:rsidR="009760A7" w:rsidRDefault="009760A7" w:rsidP="00C30FD4">
            <w:pPr>
              <w:jc w:val="center"/>
            </w:pPr>
          </w:p>
        </w:tc>
        <w:tc>
          <w:tcPr>
            <w:tcW w:w="2835" w:type="dxa"/>
          </w:tcPr>
          <w:p w:rsidR="009760A7" w:rsidRDefault="009760A7" w:rsidP="00C30FD4">
            <w:pPr>
              <w:ind w:left="-11"/>
              <w:jc w:val="center"/>
            </w:pPr>
          </w:p>
        </w:tc>
        <w:tc>
          <w:tcPr>
            <w:tcW w:w="3969" w:type="dxa"/>
          </w:tcPr>
          <w:p w:rsidR="00051230" w:rsidRPr="00051230" w:rsidRDefault="00051230" w:rsidP="00051230">
            <w:pPr>
              <w:jc w:val="both"/>
              <w:rPr>
                <w:color w:val="000000"/>
              </w:rPr>
            </w:pPr>
            <w:r w:rsidRPr="00051230">
              <w:rPr>
                <w:color w:val="000000"/>
              </w:rPr>
              <w:t xml:space="preserve">делам получателей ежемесячной денежной выплаты, в том числе: приостановлено и снято с выплаты 82 личных дела, принято 123 заявлений от граждан, из них через </w:t>
            </w:r>
            <w:r w:rsidRPr="00D100BE">
              <w:t xml:space="preserve">Территориальный отдел ОГАУ «МФЦ Челябинской области» </w:t>
            </w:r>
            <w:r>
              <w:br/>
            </w:r>
            <w:r w:rsidRPr="00D100BE">
              <w:rPr>
                <w:shd w:val="clear" w:color="auto" w:fill="FFFFFF"/>
              </w:rPr>
              <w:t>в Челябинском округе</w:t>
            </w:r>
            <w:r w:rsidRPr="00A24344">
              <w:rPr>
                <w:color w:val="000000"/>
              </w:rPr>
              <w:t xml:space="preserve"> </w:t>
            </w:r>
            <w:r w:rsidRPr="00051230">
              <w:rPr>
                <w:color w:val="000000"/>
              </w:rPr>
              <w:t>– 59 заявлений; выплаты назначены своевременно</w:t>
            </w:r>
            <w:r>
              <w:rPr>
                <w:color w:val="000000"/>
              </w:rPr>
              <w:t>;</w:t>
            </w:r>
          </w:p>
          <w:p w:rsidR="00051230" w:rsidRPr="00262196" w:rsidRDefault="00051230" w:rsidP="00051230">
            <w:pPr>
              <w:jc w:val="both"/>
            </w:pPr>
            <w:r>
              <w:t xml:space="preserve">- </w:t>
            </w:r>
            <w:r w:rsidRPr="00262196">
              <w:t xml:space="preserve">3 506 гражданам федеральных категорий выплата компенсации расходов на оплату жилого помещения и коммунальных услуг произведена через кредитные учреждения на сумму 6 221 599,34 руб., через почтовые отделения – 1384 гражданам на сумму </w:t>
            </w:r>
            <w:r w:rsidRPr="00262196">
              <w:br/>
              <w:t xml:space="preserve">1 642 362,34 руб.; </w:t>
            </w:r>
          </w:p>
          <w:p w:rsidR="00051230" w:rsidRDefault="00051230" w:rsidP="00051230">
            <w:pPr>
              <w:jc w:val="both"/>
            </w:pPr>
            <w:r>
              <w:t xml:space="preserve">- </w:t>
            </w:r>
            <w:r w:rsidRPr="00262196">
              <w:t xml:space="preserve">выплата компенсации расходов </w:t>
            </w:r>
            <w:r>
              <w:br/>
            </w:r>
            <w:r w:rsidRPr="00262196">
              <w:t>по дополнительным мерам социальной</w:t>
            </w:r>
            <w:r>
              <w:t xml:space="preserve"> </w:t>
            </w:r>
            <w:r w:rsidRPr="00262196">
              <w:t xml:space="preserve">защиты ветеранов </w:t>
            </w:r>
            <w:r>
              <w:br/>
            </w:r>
            <w:r w:rsidRPr="00262196">
              <w:t>в Челябинской области произведена через кредитные учреждения 15 гражданам на сумму 35 016,24 руб.,</w:t>
            </w:r>
            <w:r w:rsidRPr="00262196">
              <w:br/>
              <w:t>8 гражданам через почтовые отделения</w:t>
            </w:r>
            <w:r>
              <w:t xml:space="preserve"> </w:t>
            </w:r>
            <w:r w:rsidRPr="00262196">
              <w:t>на сумму 19 900,45 руб.;</w:t>
            </w:r>
          </w:p>
          <w:p w:rsidR="009760A7" w:rsidRPr="009C5527" w:rsidRDefault="00051230" w:rsidP="00051230">
            <w:pPr>
              <w:contextualSpacing/>
              <w:jc w:val="both"/>
              <w:rPr>
                <w:color w:val="000000" w:themeColor="text1"/>
              </w:rPr>
            </w:pPr>
            <w:r>
              <w:t xml:space="preserve">- </w:t>
            </w:r>
            <w:r w:rsidRPr="00FD463A">
              <w:t xml:space="preserve">выплата компенсации расходов </w:t>
            </w:r>
            <w:r>
              <w:br/>
            </w:r>
            <w:r w:rsidRPr="00FD463A">
              <w:t xml:space="preserve">на оплату </w:t>
            </w:r>
            <w:r w:rsidRPr="00262196">
              <w:t xml:space="preserve">капитального ремонта через кредитные учреждения произведена 2 531 гражданину </w:t>
            </w:r>
            <w:r w:rsidRPr="00262196">
              <w:br/>
              <w:t xml:space="preserve">на сумму 2 933 435,97 руб., через почтовые </w:t>
            </w:r>
            <w:bookmarkStart w:id="68" w:name="OLE_LINK98"/>
            <w:bookmarkStart w:id="69" w:name="OLE_LINK97"/>
            <w:r w:rsidRPr="00262196">
              <w:t>отделения – 744 гражданам на сумму 974 638,45 руб</w:t>
            </w:r>
            <w:bookmarkEnd w:id="68"/>
            <w:bookmarkEnd w:id="69"/>
          </w:p>
        </w:tc>
      </w:tr>
      <w:tr w:rsidR="00C30FD4" w:rsidRPr="003D784A" w:rsidTr="00DE32D1">
        <w:tc>
          <w:tcPr>
            <w:tcW w:w="741" w:type="dxa"/>
          </w:tcPr>
          <w:p w:rsidR="00C30FD4" w:rsidRPr="003D784A" w:rsidRDefault="00C30FD4" w:rsidP="00C30FD4">
            <w:pPr>
              <w:jc w:val="center"/>
            </w:pPr>
            <w:r w:rsidRPr="003D784A">
              <w:lastRenderedPageBreak/>
              <w:t>1</w:t>
            </w:r>
          </w:p>
        </w:tc>
        <w:tc>
          <w:tcPr>
            <w:tcW w:w="5132" w:type="dxa"/>
          </w:tcPr>
          <w:p w:rsidR="00C30FD4" w:rsidRPr="003D784A" w:rsidRDefault="00C30FD4" w:rsidP="00C30FD4">
            <w:pPr>
              <w:jc w:val="center"/>
            </w:pPr>
            <w:r w:rsidRPr="003D784A">
              <w:t>2</w:t>
            </w:r>
          </w:p>
        </w:tc>
        <w:tc>
          <w:tcPr>
            <w:tcW w:w="1984" w:type="dxa"/>
          </w:tcPr>
          <w:p w:rsidR="00C30FD4" w:rsidRPr="003D784A" w:rsidRDefault="00C30FD4" w:rsidP="00C30FD4">
            <w:pPr>
              <w:jc w:val="center"/>
            </w:pPr>
            <w:r w:rsidRPr="003D784A">
              <w:t>3</w:t>
            </w:r>
          </w:p>
        </w:tc>
        <w:tc>
          <w:tcPr>
            <w:tcW w:w="2835" w:type="dxa"/>
          </w:tcPr>
          <w:p w:rsidR="00C30FD4" w:rsidRPr="003D784A" w:rsidRDefault="00C30FD4" w:rsidP="00C30FD4">
            <w:pPr>
              <w:ind w:right="-180"/>
              <w:jc w:val="center"/>
            </w:pPr>
            <w:r w:rsidRPr="003D784A">
              <w:t>4</w:t>
            </w:r>
          </w:p>
        </w:tc>
        <w:tc>
          <w:tcPr>
            <w:tcW w:w="3969" w:type="dxa"/>
          </w:tcPr>
          <w:p w:rsidR="00C30FD4" w:rsidRPr="003D784A" w:rsidRDefault="00C30FD4" w:rsidP="00C30FD4">
            <w:pPr>
              <w:ind w:right="-180"/>
              <w:jc w:val="center"/>
            </w:pPr>
            <w:r>
              <w:t>5</w:t>
            </w:r>
          </w:p>
        </w:tc>
      </w:tr>
      <w:tr w:rsidR="00C30FD4" w:rsidRPr="00B17479" w:rsidTr="00DE32D1">
        <w:trPr>
          <w:trHeight w:val="1350"/>
        </w:trPr>
        <w:tc>
          <w:tcPr>
            <w:tcW w:w="741" w:type="dxa"/>
          </w:tcPr>
          <w:p w:rsidR="00C30FD4" w:rsidRPr="00461522" w:rsidRDefault="00C30FD4" w:rsidP="00C30FD4">
            <w:pPr>
              <w:jc w:val="center"/>
            </w:pPr>
            <w:r>
              <w:t>63</w:t>
            </w:r>
            <w:r w:rsidRPr="00461522">
              <w:t>.</w:t>
            </w:r>
          </w:p>
        </w:tc>
        <w:tc>
          <w:tcPr>
            <w:tcW w:w="5132" w:type="dxa"/>
          </w:tcPr>
          <w:p w:rsidR="00C30FD4" w:rsidRPr="006B5C34" w:rsidRDefault="00C30FD4" w:rsidP="00C30FD4">
            <w:pPr>
              <w:jc w:val="both"/>
            </w:pPr>
            <w:r w:rsidRPr="006B5C34">
              <w:t xml:space="preserve">Организация и проведение работы </w:t>
            </w:r>
            <w:r>
              <w:br/>
            </w:r>
            <w:r w:rsidRPr="006B5C34">
              <w:t xml:space="preserve">по назначению и выплате социального пособия на погребение граждан, не вступавших </w:t>
            </w:r>
            <w:r w:rsidRPr="006B5C34">
              <w:br/>
              <w:t>в правоотношения по обязательному социальному страхованию</w:t>
            </w:r>
            <w:r>
              <w:t xml:space="preserve"> </w:t>
            </w:r>
            <w:r w:rsidRPr="006B5C34">
              <w:t xml:space="preserve">на случай временной нетрудоспособности и в связи </w:t>
            </w:r>
            <w:r>
              <w:br/>
            </w:r>
            <w:r w:rsidRPr="006B5C34">
              <w:t xml:space="preserve">с материнством по Федеральному закону </w:t>
            </w:r>
            <w:r>
              <w:br/>
            </w:r>
            <w:r w:rsidRPr="006B5C34">
              <w:t>от 12.01.1996 №</w:t>
            </w:r>
            <w:r>
              <w:t xml:space="preserve"> </w:t>
            </w:r>
            <w:r w:rsidRPr="006B5C34">
              <w:t>8</w:t>
            </w:r>
            <w:r>
              <w:t xml:space="preserve">–ФЗ </w:t>
            </w:r>
            <w:r w:rsidRPr="006B5C34">
              <w:t>«О погребении и похоронном деле»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461522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11"/>
              <w:jc w:val="center"/>
            </w:pPr>
            <w:r>
              <w:t>Клепинина М. В.</w:t>
            </w:r>
            <w:r w:rsidRPr="00461522">
              <w:t>,   начальник отдела обеспечения мер социальной поддержки</w:t>
            </w:r>
            <w:r>
              <w:t>,</w:t>
            </w:r>
          </w:p>
          <w:p w:rsidR="00C30FD4" w:rsidRPr="00461522" w:rsidRDefault="00C30FD4" w:rsidP="00C30FD4">
            <w:pPr>
              <w:ind w:left="-11"/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</w:p>
        </w:tc>
        <w:tc>
          <w:tcPr>
            <w:tcW w:w="3969" w:type="dxa"/>
          </w:tcPr>
          <w:p w:rsidR="00C30FD4" w:rsidRDefault="00C30FD4" w:rsidP="00051230">
            <w:pPr>
              <w:ind w:left="34"/>
              <w:jc w:val="both"/>
            </w:pPr>
            <w:r w:rsidRPr="002855FD">
              <w:t xml:space="preserve">по 18 личным делам с документами (в том числе 11 заявления поступило через </w:t>
            </w:r>
            <w:r w:rsidR="009760A7" w:rsidRPr="009760A7">
              <w:rPr>
                <w:color w:val="000000"/>
              </w:rPr>
              <w:t>Региональный портал государственных услуг</w:t>
            </w:r>
            <w:r w:rsidRPr="002855FD">
              <w:t xml:space="preserve">), подтверждающими произведенные расходы гражданам, осуществившим погребение  неработавших граждан, </w:t>
            </w:r>
            <w:r w:rsidR="009760A7">
              <w:br/>
            </w:r>
            <w:r w:rsidRPr="002855FD">
              <w:t>не являвшихся пенсионерами;</w:t>
            </w:r>
            <w:r w:rsidR="00051230">
              <w:t xml:space="preserve"> </w:t>
            </w:r>
            <w:r w:rsidRPr="00262196">
              <w:t xml:space="preserve">финансирование направлено </w:t>
            </w:r>
            <w:r>
              <w:br/>
              <w:t xml:space="preserve">в </w:t>
            </w:r>
            <w:r w:rsidRPr="00262196">
              <w:t>почтовые</w:t>
            </w:r>
            <w:bookmarkStart w:id="70" w:name="OLE_LINK48"/>
            <w:bookmarkStart w:id="71" w:name="OLE_LINK50"/>
            <w:bookmarkStart w:id="72" w:name="OLE_LINK18"/>
            <w:bookmarkStart w:id="73" w:name="OLE_LINK19"/>
            <w:bookmarkStart w:id="74" w:name="OLE_LINK20"/>
            <w:r w:rsidRPr="00262196">
              <w:t xml:space="preserve"> отделения на </w:t>
            </w:r>
            <w:r w:rsidRPr="000859DE">
              <w:t>сумму 111 965,52 руб</w:t>
            </w:r>
            <w:bookmarkEnd w:id="70"/>
            <w:bookmarkEnd w:id="71"/>
            <w:bookmarkEnd w:id="72"/>
            <w:bookmarkEnd w:id="73"/>
            <w:bookmarkEnd w:id="74"/>
            <w:r w:rsidRPr="000859DE">
              <w:t>., пособие получили 18 граждан</w:t>
            </w:r>
          </w:p>
        </w:tc>
      </w:tr>
      <w:tr w:rsidR="00C30FD4" w:rsidRPr="00B17479" w:rsidTr="00DE32D1">
        <w:tc>
          <w:tcPr>
            <w:tcW w:w="741" w:type="dxa"/>
          </w:tcPr>
          <w:p w:rsidR="00C30FD4" w:rsidRDefault="00C30FD4" w:rsidP="00C30FD4">
            <w:pPr>
              <w:jc w:val="center"/>
            </w:pPr>
            <w:r>
              <w:t>64</w:t>
            </w:r>
            <w:r w:rsidRPr="00461522">
              <w:t>.</w:t>
            </w:r>
          </w:p>
        </w:tc>
        <w:tc>
          <w:tcPr>
            <w:tcW w:w="5132" w:type="dxa"/>
          </w:tcPr>
          <w:p w:rsidR="00C30FD4" w:rsidRPr="00317177" w:rsidRDefault="00C30FD4" w:rsidP="00C30FD4">
            <w:pPr>
              <w:jc w:val="both"/>
              <w:rPr>
                <w:bCs/>
              </w:rPr>
            </w:pPr>
            <w:r w:rsidRPr="00317177">
              <w:t>Организация и проведение работы по приему заявлений, назначению, снятию ежемесячной денежной выплаты по оплате жилого помещения и коммунальных услуг многодетным семьям</w:t>
            </w:r>
            <w:r>
              <w:t xml:space="preserve"> </w:t>
            </w:r>
            <w:r w:rsidRPr="00317177">
              <w:t xml:space="preserve">в соответствии </w:t>
            </w:r>
            <w:r>
              <w:br/>
            </w:r>
            <w:r w:rsidRPr="00317177">
              <w:t xml:space="preserve">с  </w:t>
            </w:r>
            <w:hyperlink r:id="rId6" w:history="1">
              <w:r w:rsidRPr="00317177">
                <w:rPr>
                  <w:rStyle w:val="aa"/>
                  <w:bCs/>
                  <w:color w:val="auto"/>
                  <w:sz w:val="24"/>
                  <w:szCs w:val="26"/>
                </w:rPr>
                <w:t>постановлением Правительства Челябинской области от 15.04.2010</w:t>
              </w:r>
              <w:r>
                <w:rPr>
                  <w:rStyle w:val="aa"/>
                  <w:bCs/>
                  <w:color w:val="auto"/>
                  <w:sz w:val="24"/>
                  <w:szCs w:val="26"/>
                </w:rPr>
                <w:t xml:space="preserve"> </w:t>
              </w:r>
              <w:r w:rsidRPr="00317177">
                <w:rPr>
                  <w:rStyle w:val="aa"/>
                  <w:bCs/>
                  <w:color w:val="auto"/>
                  <w:sz w:val="24"/>
                  <w:szCs w:val="26"/>
                </w:rPr>
                <w:t>№ 139-П</w:t>
              </w:r>
              <w:r>
                <w:rPr>
                  <w:rStyle w:val="aa"/>
                  <w:bCs/>
                  <w:color w:val="auto"/>
                  <w:sz w:val="24"/>
                  <w:szCs w:val="26"/>
                </w:rPr>
                <w:t xml:space="preserve"> </w:t>
              </w:r>
              <w:r w:rsidRPr="00317177">
                <w:rPr>
                  <w:rStyle w:val="aa"/>
                  <w:bCs/>
                  <w:color w:val="auto"/>
                  <w:sz w:val="24"/>
                  <w:szCs w:val="26"/>
                </w:rPr>
                <w:t>«О Порядке предоставления многодетной семье дополнительных мер социальной поддержки</w:t>
              </w:r>
              <w:r>
                <w:rPr>
                  <w:rStyle w:val="aa"/>
                  <w:bCs/>
                  <w:color w:val="auto"/>
                  <w:sz w:val="24"/>
                  <w:szCs w:val="26"/>
                </w:rPr>
                <w:t xml:space="preserve"> </w:t>
              </w:r>
              <w:r>
                <w:rPr>
                  <w:rStyle w:val="aa"/>
                  <w:bCs/>
                  <w:color w:val="auto"/>
                  <w:sz w:val="24"/>
                  <w:szCs w:val="26"/>
                </w:rPr>
                <w:br/>
              </w:r>
              <w:r w:rsidRPr="00317177">
                <w:rPr>
                  <w:rStyle w:val="aa"/>
                  <w:bCs/>
                  <w:color w:val="auto"/>
                  <w:sz w:val="24"/>
                  <w:szCs w:val="26"/>
                </w:rPr>
                <w:t>по оплате жилого помещения и коммунальных услуг</w:t>
              </w:r>
            </w:hyperlink>
            <w:r w:rsidRPr="00317177">
              <w:t>»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461522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11"/>
              <w:jc w:val="center"/>
            </w:pPr>
            <w:r>
              <w:t>Клепинина М. В.</w:t>
            </w:r>
            <w:r w:rsidRPr="00461522">
              <w:t>,   начальник отдела обеспечения мер социальной поддержки</w:t>
            </w:r>
            <w:r>
              <w:t>,</w:t>
            </w:r>
          </w:p>
          <w:p w:rsidR="00C30FD4" w:rsidRPr="00461522" w:rsidRDefault="00C30FD4" w:rsidP="00C30FD4">
            <w:pPr>
              <w:ind w:left="-11"/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</w:p>
        </w:tc>
        <w:tc>
          <w:tcPr>
            <w:tcW w:w="3969" w:type="dxa"/>
          </w:tcPr>
          <w:p w:rsidR="00C30FD4" w:rsidRPr="002855FD" w:rsidRDefault="00051230" w:rsidP="00C30FD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</w:t>
            </w:r>
            <w:r w:rsidR="00C30FD4" w:rsidRPr="002855FD">
              <w:rPr>
                <w:color w:val="000000" w:themeColor="text1"/>
              </w:rPr>
              <w:t xml:space="preserve">нято 36 заявлений, в том числе через </w:t>
            </w:r>
            <w:r w:rsidR="00A24344" w:rsidRPr="00D100BE">
              <w:t xml:space="preserve">Территориальный отдел ОГАУ «МФЦ Челябинской области» </w:t>
            </w:r>
            <w:r w:rsidR="00A24344" w:rsidRPr="00D100BE">
              <w:rPr>
                <w:shd w:val="clear" w:color="auto" w:fill="FFFFFF"/>
              </w:rPr>
              <w:t>в Челябинском округе</w:t>
            </w:r>
            <w:r w:rsidR="00C30FD4" w:rsidRPr="002855FD">
              <w:rPr>
                <w:color w:val="000000" w:themeColor="text1"/>
              </w:rPr>
              <w:t xml:space="preserve"> - 34 заявление, </w:t>
            </w:r>
            <w:r>
              <w:rPr>
                <w:color w:val="000000" w:themeColor="text1"/>
              </w:rPr>
              <w:t>в электронном виде</w:t>
            </w:r>
            <w:r w:rsidR="00C30FD4" w:rsidRPr="002855FD">
              <w:rPr>
                <w:color w:val="000000" w:themeColor="text1"/>
              </w:rPr>
              <w:t xml:space="preserve"> – 2 заявлени</w:t>
            </w:r>
            <w:r>
              <w:rPr>
                <w:color w:val="000000" w:themeColor="text1"/>
              </w:rPr>
              <w:t>я</w:t>
            </w:r>
            <w:r w:rsidR="00C30FD4" w:rsidRPr="002855FD">
              <w:rPr>
                <w:color w:val="000000" w:themeColor="text1"/>
              </w:rPr>
              <w:t xml:space="preserve">; назначена </w:t>
            </w:r>
            <w:r w:rsidR="009760A7">
              <w:rPr>
                <w:color w:val="000000" w:themeColor="text1"/>
              </w:rPr>
              <w:t xml:space="preserve">выплата </w:t>
            </w:r>
            <w:r w:rsidR="00C30FD4" w:rsidRPr="002855FD">
              <w:rPr>
                <w:color w:val="000000" w:themeColor="text1"/>
              </w:rPr>
              <w:t>по 31 заявлени</w:t>
            </w:r>
            <w:r>
              <w:rPr>
                <w:color w:val="000000" w:themeColor="text1"/>
              </w:rPr>
              <w:t>ю</w:t>
            </w:r>
            <w:r w:rsidR="00C30FD4" w:rsidRPr="002855FD">
              <w:rPr>
                <w:color w:val="000000" w:themeColor="text1"/>
              </w:rPr>
              <w:t>; личные дела дополнены справками о доходах</w:t>
            </w:r>
            <w:r w:rsidR="00C30FD4">
              <w:rPr>
                <w:color w:val="000000" w:themeColor="text1"/>
              </w:rPr>
              <w:t xml:space="preserve"> </w:t>
            </w:r>
            <w:r w:rsidR="00C30FD4" w:rsidRPr="002855FD">
              <w:rPr>
                <w:color w:val="000000" w:themeColor="text1"/>
              </w:rPr>
              <w:t xml:space="preserve">и своевременно переданы на выплату; </w:t>
            </w:r>
          </w:p>
          <w:p w:rsidR="00C30FD4" w:rsidRDefault="00C30FD4" w:rsidP="00C30FD4">
            <w:pPr>
              <w:jc w:val="both"/>
            </w:pPr>
            <w:r w:rsidRPr="002855FD">
              <w:rPr>
                <w:color w:val="000000" w:themeColor="text1"/>
              </w:rPr>
              <w:t xml:space="preserve">по 5 личным делам вынесены решения  об отказе в назначении </w:t>
            </w:r>
            <w:r w:rsidR="009760A7">
              <w:rPr>
                <w:color w:val="000000" w:themeColor="text1"/>
              </w:rPr>
              <w:t>выплаты</w:t>
            </w:r>
            <w:r w:rsidRPr="002855FD">
              <w:rPr>
                <w:color w:val="000000" w:themeColor="text1"/>
              </w:rPr>
              <w:t xml:space="preserve"> в связи с превышением доходов семьи</w:t>
            </w:r>
            <w:r>
              <w:rPr>
                <w:color w:val="000000" w:themeColor="text1"/>
              </w:rPr>
              <w:t>;</w:t>
            </w:r>
          </w:p>
          <w:p w:rsidR="00C30FD4" w:rsidRDefault="00C30FD4" w:rsidP="00051230">
            <w:pPr>
              <w:contextualSpacing/>
              <w:jc w:val="both"/>
            </w:pPr>
            <w:r w:rsidRPr="00FD463A">
              <w:t xml:space="preserve">ежемесячная денежная выплата </w:t>
            </w:r>
            <w:r>
              <w:br/>
            </w:r>
            <w:r w:rsidRPr="00FD463A">
              <w:t xml:space="preserve">по оплате </w:t>
            </w:r>
            <w:r w:rsidRPr="00262196">
              <w:t xml:space="preserve">жилого помещения и коммунальных услуг </w:t>
            </w:r>
            <w:r>
              <w:t xml:space="preserve">многодетной семье предоставлена </w:t>
            </w:r>
            <w:r w:rsidRPr="00262196">
              <w:t>через кредитные учреждения 323 семьям</w:t>
            </w:r>
            <w:r>
              <w:t xml:space="preserve"> </w:t>
            </w:r>
            <w:r w:rsidRPr="00262196">
              <w:t xml:space="preserve">на сумму 1 368 576,00 руб., через почтовые отделения – 5 семьям </w:t>
            </w:r>
            <w:r>
              <w:br/>
            </w:r>
            <w:r w:rsidRPr="00262196">
              <w:t>на сумму</w:t>
            </w:r>
            <w:r>
              <w:t xml:space="preserve"> </w:t>
            </w:r>
            <w:r w:rsidRPr="00262196">
              <w:t>21 120,00 руб.</w:t>
            </w:r>
          </w:p>
        </w:tc>
      </w:tr>
      <w:tr w:rsidR="00051230" w:rsidRPr="003D784A" w:rsidTr="00AA3C7A">
        <w:tc>
          <w:tcPr>
            <w:tcW w:w="741" w:type="dxa"/>
          </w:tcPr>
          <w:p w:rsidR="00051230" w:rsidRPr="003D784A" w:rsidRDefault="00051230" w:rsidP="00AA3C7A">
            <w:pPr>
              <w:jc w:val="center"/>
            </w:pPr>
            <w:r w:rsidRPr="003D784A">
              <w:lastRenderedPageBreak/>
              <w:t>1</w:t>
            </w:r>
          </w:p>
        </w:tc>
        <w:tc>
          <w:tcPr>
            <w:tcW w:w="5132" w:type="dxa"/>
          </w:tcPr>
          <w:p w:rsidR="00051230" w:rsidRPr="003D784A" w:rsidRDefault="00051230" w:rsidP="00AA3C7A">
            <w:pPr>
              <w:jc w:val="center"/>
            </w:pPr>
            <w:r w:rsidRPr="003D784A">
              <w:t>2</w:t>
            </w:r>
          </w:p>
        </w:tc>
        <w:tc>
          <w:tcPr>
            <w:tcW w:w="1984" w:type="dxa"/>
          </w:tcPr>
          <w:p w:rsidR="00051230" w:rsidRPr="003D784A" w:rsidRDefault="00051230" w:rsidP="00AA3C7A">
            <w:pPr>
              <w:jc w:val="center"/>
            </w:pPr>
            <w:r w:rsidRPr="003D784A">
              <w:t>3</w:t>
            </w:r>
          </w:p>
        </w:tc>
        <w:tc>
          <w:tcPr>
            <w:tcW w:w="2835" w:type="dxa"/>
          </w:tcPr>
          <w:p w:rsidR="00051230" w:rsidRPr="003D784A" w:rsidRDefault="00051230" w:rsidP="00AA3C7A">
            <w:pPr>
              <w:ind w:right="-180"/>
              <w:jc w:val="center"/>
            </w:pPr>
            <w:r w:rsidRPr="003D784A">
              <w:t>4</w:t>
            </w:r>
          </w:p>
        </w:tc>
        <w:tc>
          <w:tcPr>
            <w:tcW w:w="3969" w:type="dxa"/>
          </w:tcPr>
          <w:p w:rsidR="00051230" w:rsidRPr="003D784A" w:rsidRDefault="00051230" w:rsidP="00AA3C7A">
            <w:pPr>
              <w:ind w:right="-180"/>
              <w:jc w:val="center"/>
            </w:pPr>
            <w:r>
              <w:t>5</w:t>
            </w:r>
          </w:p>
        </w:tc>
      </w:tr>
      <w:tr w:rsidR="00C30FD4" w:rsidRPr="00B17479" w:rsidTr="00DE32D1">
        <w:tc>
          <w:tcPr>
            <w:tcW w:w="741" w:type="dxa"/>
          </w:tcPr>
          <w:p w:rsidR="00C30FD4" w:rsidRPr="00461522" w:rsidRDefault="00C30FD4" w:rsidP="00C30FD4">
            <w:pPr>
              <w:jc w:val="center"/>
            </w:pPr>
            <w:r>
              <w:t>65.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 w:rsidRPr="006B5C34">
              <w:t xml:space="preserve">Организация и проведение работы </w:t>
            </w:r>
            <w:r>
              <w:br/>
            </w:r>
            <w:r w:rsidRPr="006B5C34">
              <w:t xml:space="preserve">по </w:t>
            </w:r>
            <w:r w:rsidRPr="00461522">
              <w:t>предоставлению ежегодной денежной выплаты гражданам, награжденным нагрудным знаком «Почетный донор России (СССР)»</w:t>
            </w:r>
          </w:p>
          <w:p w:rsidR="00C30FD4" w:rsidRPr="006B5C34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11"/>
              <w:jc w:val="center"/>
            </w:pPr>
            <w:r>
              <w:t>Клепинина М. В.</w:t>
            </w:r>
            <w:r w:rsidRPr="00461522">
              <w:t>,   начальник отдела обеспечения мер социальной поддержки</w:t>
            </w:r>
            <w:r>
              <w:t>,</w:t>
            </w:r>
          </w:p>
          <w:p w:rsidR="00C30FD4" w:rsidRPr="00461522" w:rsidRDefault="00C30FD4" w:rsidP="00C30FD4">
            <w:pPr>
              <w:ind w:left="-11"/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</w:p>
        </w:tc>
        <w:tc>
          <w:tcPr>
            <w:tcW w:w="3969" w:type="dxa"/>
          </w:tcPr>
          <w:p w:rsidR="00C30FD4" w:rsidRPr="002855FD" w:rsidRDefault="00C30FD4" w:rsidP="00C30FD4">
            <w:pPr>
              <w:jc w:val="both"/>
            </w:pPr>
            <w:bookmarkStart w:id="75" w:name="OLE_LINK123"/>
            <w:bookmarkStart w:id="76" w:name="OLE_LINK180"/>
            <w:bookmarkStart w:id="77" w:name="OLE_LINK179"/>
            <w:bookmarkStart w:id="78" w:name="OLE_LINK178"/>
            <w:bookmarkStart w:id="79" w:name="OLE_LINK177"/>
            <w:bookmarkStart w:id="80" w:name="OLE_LINK176"/>
            <w:bookmarkStart w:id="81" w:name="OLE_LINK175"/>
            <w:bookmarkStart w:id="82" w:name="OLE_LINK174"/>
            <w:bookmarkStart w:id="83" w:name="OLE_LINK173"/>
            <w:bookmarkStart w:id="84" w:name="OLE_LINK124"/>
            <w:r w:rsidRPr="002855FD">
              <w:t>всего на учете состоит 307 почетных доноров России (почетных доноров СССР);</w:t>
            </w:r>
          </w:p>
          <w:p w:rsidR="00C30FD4" w:rsidRPr="002855FD" w:rsidRDefault="00C30FD4" w:rsidP="00C30FD4">
            <w:pPr>
              <w:jc w:val="both"/>
            </w:pPr>
            <w:r w:rsidRPr="002855FD">
              <w:t xml:space="preserve">за отчетный период для постановки на учет обратилось  </w:t>
            </w:r>
            <w:r w:rsidRPr="002855FD">
              <w:br/>
              <w:t>6 граждан;</w:t>
            </w:r>
          </w:p>
          <w:p w:rsidR="00C30FD4" w:rsidRPr="002855FD" w:rsidRDefault="00C30FD4" w:rsidP="00C30FD4">
            <w:pPr>
              <w:jc w:val="both"/>
            </w:pPr>
            <w:r w:rsidRPr="002855FD">
              <w:t>снят с выплаты 1 гражданин</w:t>
            </w:r>
            <w:r w:rsidR="008D214E">
              <w:t xml:space="preserve"> </w:t>
            </w:r>
            <w:r w:rsidRPr="002855FD">
              <w:t>в связи со смертью,</w:t>
            </w:r>
            <w:r w:rsidRPr="002855FD">
              <w:rPr>
                <w:color w:val="FF0000"/>
              </w:rPr>
              <w:t xml:space="preserve"> </w:t>
            </w:r>
            <w:r w:rsidRPr="002855FD">
              <w:t>выплата перечислена на кредитное учреждение 5 получателям на сумму 78 569,20 руб.;</w:t>
            </w:r>
          </w:p>
          <w:p w:rsidR="00C30FD4" w:rsidRDefault="00C30FD4" w:rsidP="00051230">
            <w:pPr>
              <w:jc w:val="both"/>
            </w:pPr>
            <w:r w:rsidRPr="002855FD">
              <w:rPr>
                <w:color w:val="000000" w:themeColor="text1"/>
              </w:rPr>
              <w:t>списки своевременно</w:t>
            </w:r>
            <w:r>
              <w:rPr>
                <w:color w:val="000000" w:themeColor="text1"/>
              </w:rPr>
              <w:t xml:space="preserve"> </w:t>
            </w:r>
            <w:r w:rsidRPr="002855FD">
              <w:rPr>
                <w:color w:val="000000" w:themeColor="text1"/>
              </w:rPr>
              <w:t xml:space="preserve">сформированы и переданы </w:t>
            </w:r>
            <w:r w:rsidR="00051230">
              <w:rPr>
                <w:color w:val="000000" w:themeColor="text1"/>
              </w:rPr>
              <w:br/>
            </w:r>
            <w:r w:rsidRPr="002855FD">
              <w:rPr>
                <w:color w:val="000000" w:themeColor="text1"/>
              </w:rPr>
              <w:t xml:space="preserve">в </w:t>
            </w:r>
            <w:r w:rsidR="009760A7">
              <w:rPr>
                <w:color w:val="000000" w:themeColor="text1"/>
              </w:rPr>
              <w:t>Министерство социальных отношений Челябинской области</w:t>
            </w:r>
            <w:r>
              <w:rPr>
                <w:color w:val="000000" w:themeColor="text1"/>
              </w:rPr>
              <w:t>;</w:t>
            </w:r>
            <w:r w:rsidR="00051230">
              <w:rPr>
                <w:color w:val="000000" w:themeColor="text1"/>
              </w:rPr>
              <w:t xml:space="preserve"> </w:t>
            </w:r>
            <w:r>
              <w:t xml:space="preserve">выплата перечислена на кредитное учреждение 5 получателям </w:t>
            </w:r>
            <w:r w:rsidR="009760A7">
              <w:br/>
            </w:r>
            <w:r>
              <w:t xml:space="preserve">на сумму </w:t>
            </w:r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r>
              <w:t>78 569,20 руб.</w:t>
            </w:r>
          </w:p>
        </w:tc>
      </w:tr>
      <w:tr w:rsidR="00C30FD4" w:rsidRPr="00B17479" w:rsidTr="00DE32D1">
        <w:trPr>
          <w:trHeight w:val="780"/>
        </w:trPr>
        <w:tc>
          <w:tcPr>
            <w:tcW w:w="741" w:type="dxa"/>
          </w:tcPr>
          <w:p w:rsidR="00C30FD4" w:rsidRPr="00461522" w:rsidRDefault="00C30FD4" w:rsidP="00C30FD4">
            <w:pPr>
              <w:jc w:val="center"/>
            </w:pPr>
            <w:r>
              <w:t>66</w:t>
            </w:r>
            <w:r w:rsidRPr="003D784A">
              <w:t>.</w:t>
            </w:r>
          </w:p>
        </w:tc>
        <w:tc>
          <w:tcPr>
            <w:tcW w:w="5132" w:type="dxa"/>
          </w:tcPr>
          <w:p w:rsidR="00C30FD4" w:rsidRDefault="00C30FD4" w:rsidP="00C30FD4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 w:rsidRPr="006B5C34">
              <w:t xml:space="preserve">Организация </w:t>
            </w:r>
            <w:r>
              <w:t xml:space="preserve">и проведение </w:t>
            </w:r>
            <w:r w:rsidRPr="006B5C34">
              <w:t xml:space="preserve">работы </w:t>
            </w:r>
            <w:r>
              <w:br/>
            </w:r>
            <w:r w:rsidRPr="006B5C34">
              <w:t>по возмещению расходов, связанных</w:t>
            </w:r>
            <w:r>
              <w:t>:</w:t>
            </w:r>
            <w:r w:rsidRPr="006B5C34">
              <w:t xml:space="preserve"> </w:t>
            </w:r>
            <w:r>
              <w:br/>
              <w:t xml:space="preserve">- </w:t>
            </w:r>
            <w:r w:rsidRPr="006B5C34">
              <w:t xml:space="preserve">с проездом реабилитированного лица </w:t>
            </w:r>
            <w:r>
              <w:br/>
            </w:r>
            <w:r w:rsidRPr="006B5C34">
              <w:t xml:space="preserve">на междугородном транспорте, </w:t>
            </w:r>
            <w:r>
              <w:br/>
              <w:t xml:space="preserve">- </w:t>
            </w:r>
            <w:r w:rsidRPr="006B5C34">
              <w:t>с погребением реабилитированного лица</w:t>
            </w:r>
            <w:r>
              <w:t>;</w:t>
            </w:r>
          </w:p>
          <w:p w:rsidR="00C30FD4" w:rsidRPr="006B5C34" w:rsidRDefault="00C30FD4" w:rsidP="00C30FD4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- </w:t>
            </w:r>
            <w:r w:rsidRPr="00B40FAA">
              <w:t>с проездом детей погибших защитников Отечества</w:t>
            </w:r>
            <w:r>
              <w:t xml:space="preserve"> и приравненных </w:t>
            </w:r>
            <w:r>
              <w:br/>
              <w:t xml:space="preserve">к ним лиц </w:t>
            </w:r>
            <w:r w:rsidRPr="00B40FAA">
              <w:t xml:space="preserve">на междугородном транспорте </w:t>
            </w:r>
            <w:r>
              <w:br/>
            </w:r>
            <w:r w:rsidRPr="00B40FAA">
              <w:t>к мест</w:t>
            </w:r>
            <w:r>
              <w:t>у</w:t>
            </w:r>
            <w:r w:rsidRPr="00B40FAA">
              <w:t xml:space="preserve"> захоронени</w:t>
            </w:r>
            <w:r>
              <w:t>я</w:t>
            </w:r>
            <w:r w:rsidRPr="00B40FAA">
              <w:t xml:space="preserve"> погибшего участника войны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461522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11"/>
              <w:jc w:val="center"/>
            </w:pPr>
            <w:r>
              <w:t>Клепинина М. В.</w:t>
            </w:r>
            <w:r w:rsidRPr="00461522">
              <w:t>,   начальник отдела обеспечения мер социальной поддержки</w:t>
            </w:r>
            <w:r>
              <w:t>,</w:t>
            </w:r>
          </w:p>
          <w:p w:rsidR="00C30FD4" w:rsidRDefault="00C30FD4" w:rsidP="00C30FD4">
            <w:pPr>
              <w:ind w:left="-11"/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</w:p>
          <w:p w:rsidR="00C30FD4" w:rsidRPr="00461522" w:rsidRDefault="00C30FD4" w:rsidP="00C30FD4">
            <w:pPr>
              <w:ind w:left="-11"/>
              <w:jc w:val="center"/>
            </w:pPr>
          </w:p>
        </w:tc>
        <w:tc>
          <w:tcPr>
            <w:tcW w:w="3969" w:type="dxa"/>
          </w:tcPr>
          <w:p w:rsidR="00C30FD4" w:rsidRPr="00AC1586" w:rsidRDefault="00C30FD4" w:rsidP="00C30FD4">
            <w:pPr>
              <w:jc w:val="both"/>
            </w:pPr>
            <w:r w:rsidRPr="00AC1586">
              <w:t xml:space="preserve">принято 2 заявления с документами на возмещение расходов, связанных с погребением реабилитированного лица, распоряжения сформированы, назначены выплаты 2 гражданам </w:t>
            </w:r>
            <w:r w:rsidR="009760A7">
              <w:br/>
            </w:r>
            <w:r w:rsidRPr="00AC1586">
              <w:t>на сумму 50 000,00 рублей;</w:t>
            </w:r>
          </w:p>
          <w:p w:rsidR="00C30FD4" w:rsidRDefault="00C30FD4" w:rsidP="00C30FD4">
            <w:pPr>
              <w:contextualSpacing/>
              <w:jc w:val="both"/>
            </w:pPr>
            <w:r w:rsidRPr="00AC1586">
              <w:t>список сформирован своевременно</w:t>
            </w:r>
            <w:r>
              <w:t xml:space="preserve">; </w:t>
            </w:r>
          </w:p>
          <w:p w:rsidR="00C30FD4" w:rsidRDefault="00C30FD4" w:rsidP="00C30FD4">
            <w:pPr>
              <w:contextualSpacing/>
              <w:jc w:val="both"/>
            </w:pPr>
            <w:r>
              <w:t xml:space="preserve">- </w:t>
            </w:r>
            <w:r w:rsidRPr="000D314D">
              <w:t xml:space="preserve">расходы, связанные с погребением реабилитированного лица, компенсированы 2 гражданам </w:t>
            </w:r>
            <w:r>
              <w:br/>
            </w:r>
            <w:r w:rsidRPr="000D314D">
              <w:t xml:space="preserve">на сумму 50 000,00 руб.; </w:t>
            </w:r>
          </w:p>
          <w:p w:rsidR="00C30FD4" w:rsidRDefault="00C30FD4" w:rsidP="00051230">
            <w:pPr>
              <w:contextualSpacing/>
              <w:jc w:val="both"/>
            </w:pPr>
            <w:r>
              <w:t xml:space="preserve">- </w:t>
            </w:r>
            <w:r w:rsidRPr="000D314D">
              <w:t xml:space="preserve">расходы, связанные </w:t>
            </w:r>
            <w:r>
              <w:br/>
            </w:r>
            <w:r w:rsidRPr="000D314D">
              <w:t xml:space="preserve">с междугородным проездом реабилитированных лиц, компенсированы 12 гражданам </w:t>
            </w:r>
            <w:r>
              <w:br/>
            </w:r>
            <w:r w:rsidRPr="000D314D">
              <w:t>на сумму 136 025,60 руб.</w:t>
            </w:r>
          </w:p>
        </w:tc>
      </w:tr>
      <w:tr w:rsidR="00051230" w:rsidRPr="003D784A" w:rsidTr="00AA3C7A">
        <w:tc>
          <w:tcPr>
            <w:tcW w:w="741" w:type="dxa"/>
          </w:tcPr>
          <w:p w:rsidR="00051230" w:rsidRPr="003D784A" w:rsidRDefault="00051230" w:rsidP="00AA3C7A">
            <w:pPr>
              <w:jc w:val="center"/>
            </w:pPr>
            <w:r w:rsidRPr="003D784A">
              <w:lastRenderedPageBreak/>
              <w:t>1</w:t>
            </w:r>
          </w:p>
        </w:tc>
        <w:tc>
          <w:tcPr>
            <w:tcW w:w="5132" w:type="dxa"/>
          </w:tcPr>
          <w:p w:rsidR="00051230" w:rsidRPr="003D784A" w:rsidRDefault="00051230" w:rsidP="00AA3C7A">
            <w:pPr>
              <w:jc w:val="center"/>
            </w:pPr>
            <w:r w:rsidRPr="003D784A">
              <w:t>2</w:t>
            </w:r>
          </w:p>
        </w:tc>
        <w:tc>
          <w:tcPr>
            <w:tcW w:w="1984" w:type="dxa"/>
          </w:tcPr>
          <w:p w:rsidR="00051230" w:rsidRDefault="00051230" w:rsidP="00AA3C7A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051230" w:rsidRPr="003D784A" w:rsidRDefault="00051230" w:rsidP="00AA3C7A">
            <w:pPr>
              <w:ind w:right="-180"/>
              <w:jc w:val="center"/>
            </w:pPr>
            <w:r w:rsidRPr="003D784A">
              <w:t>4</w:t>
            </w:r>
          </w:p>
        </w:tc>
        <w:tc>
          <w:tcPr>
            <w:tcW w:w="3969" w:type="dxa"/>
          </w:tcPr>
          <w:p w:rsidR="00051230" w:rsidRPr="003D784A" w:rsidRDefault="00051230" w:rsidP="00AA3C7A">
            <w:pPr>
              <w:ind w:right="-180"/>
              <w:jc w:val="center"/>
            </w:pPr>
            <w:r>
              <w:t>5</w:t>
            </w:r>
          </w:p>
        </w:tc>
      </w:tr>
      <w:tr w:rsidR="00051230" w:rsidRPr="00B17479" w:rsidTr="00DE32D1">
        <w:trPr>
          <w:trHeight w:val="780"/>
        </w:trPr>
        <w:tc>
          <w:tcPr>
            <w:tcW w:w="741" w:type="dxa"/>
          </w:tcPr>
          <w:p w:rsidR="00051230" w:rsidRDefault="00051230" w:rsidP="00C30FD4">
            <w:pPr>
              <w:jc w:val="center"/>
            </w:pPr>
          </w:p>
        </w:tc>
        <w:tc>
          <w:tcPr>
            <w:tcW w:w="5132" w:type="dxa"/>
          </w:tcPr>
          <w:p w:rsidR="00051230" w:rsidRPr="006B5C34" w:rsidRDefault="00051230" w:rsidP="00C30FD4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1984" w:type="dxa"/>
          </w:tcPr>
          <w:p w:rsidR="00051230" w:rsidRDefault="00051230" w:rsidP="00C30FD4">
            <w:pPr>
              <w:jc w:val="center"/>
            </w:pPr>
          </w:p>
        </w:tc>
        <w:tc>
          <w:tcPr>
            <w:tcW w:w="2835" w:type="dxa"/>
          </w:tcPr>
          <w:p w:rsidR="00051230" w:rsidRDefault="00051230" w:rsidP="00C30FD4">
            <w:pPr>
              <w:ind w:left="-11"/>
              <w:jc w:val="center"/>
            </w:pPr>
          </w:p>
        </w:tc>
        <w:tc>
          <w:tcPr>
            <w:tcW w:w="3969" w:type="dxa"/>
          </w:tcPr>
          <w:p w:rsidR="00051230" w:rsidRDefault="00051230" w:rsidP="00C30FD4">
            <w:pPr>
              <w:jc w:val="both"/>
            </w:pPr>
            <w:r>
              <w:t xml:space="preserve">- </w:t>
            </w:r>
            <w:r w:rsidRPr="00262196">
              <w:t>возмещение расходов за проезд детям погибших защитников Отечества</w:t>
            </w:r>
            <w:r>
              <w:t xml:space="preserve"> </w:t>
            </w:r>
            <w:r w:rsidRPr="00262196">
              <w:t xml:space="preserve">на междугородном транспорте к месту захоронения погибшего участника войны </w:t>
            </w:r>
            <w:r>
              <w:br/>
            </w:r>
            <w:r w:rsidRPr="00262196">
              <w:t>не производилось</w:t>
            </w:r>
          </w:p>
          <w:p w:rsidR="00321665" w:rsidRPr="00AC1586" w:rsidRDefault="00321665" w:rsidP="00C30FD4">
            <w:pPr>
              <w:jc w:val="both"/>
            </w:pPr>
          </w:p>
        </w:tc>
      </w:tr>
      <w:tr w:rsidR="00C30FD4" w:rsidRPr="00461522" w:rsidTr="00DE32D1">
        <w:trPr>
          <w:trHeight w:val="1996"/>
        </w:trPr>
        <w:tc>
          <w:tcPr>
            <w:tcW w:w="741" w:type="dxa"/>
          </w:tcPr>
          <w:p w:rsidR="00C30FD4" w:rsidRPr="003D784A" w:rsidRDefault="00C30FD4" w:rsidP="00C30FD4">
            <w:pPr>
              <w:jc w:val="center"/>
            </w:pPr>
            <w:r>
              <w:t>67</w:t>
            </w:r>
            <w:r w:rsidRPr="003D784A">
              <w:t>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 w:rsidRPr="00461522">
              <w:t xml:space="preserve">Организация и проведение работы </w:t>
            </w:r>
            <w:r>
              <w:br/>
            </w:r>
            <w:r w:rsidRPr="00461522">
              <w:t xml:space="preserve">с организациями - поставщиками  жилищно - коммунальных услуг по вопросу заключения и соблюдения условий договоров и соглашений </w:t>
            </w:r>
            <w:r w:rsidR="00D15FCF">
              <w:br/>
            </w:r>
            <w:r>
              <w:t xml:space="preserve">о </w:t>
            </w:r>
            <w:r w:rsidRPr="00461522">
              <w:t>предоставлени</w:t>
            </w:r>
            <w:r>
              <w:t>и</w:t>
            </w:r>
            <w:r w:rsidRPr="00461522">
              <w:t xml:space="preserve"> информации</w:t>
            </w:r>
            <w:r>
              <w:t xml:space="preserve"> </w:t>
            </w:r>
            <w:r w:rsidRPr="00461522">
              <w:t>для расчета компенсации и субсидий на оплату жилого помещения и коммунальных услуг</w:t>
            </w:r>
            <w:r>
              <w:t xml:space="preserve">, </w:t>
            </w:r>
            <w:r w:rsidRPr="00461522">
              <w:t xml:space="preserve">компенсаций расходов на уплату взносов </w:t>
            </w:r>
            <w:r>
              <w:br/>
            </w:r>
            <w:r w:rsidRPr="00461522">
              <w:t>на капитальный ремонт общего имущества</w:t>
            </w:r>
            <w:r>
              <w:t xml:space="preserve"> </w:t>
            </w:r>
            <w:r>
              <w:br/>
            </w:r>
            <w:r w:rsidRPr="00461522">
              <w:t>в многоквартирном доме</w:t>
            </w:r>
            <w:r>
              <w:t>,</w:t>
            </w:r>
            <w:r w:rsidRPr="00C301D6">
              <w:t xml:space="preserve"> суммах долга и перерасчетах </w:t>
            </w:r>
          </w:p>
          <w:p w:rsidR="00C30FD4" w:rsidRPr="00461522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461522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  <w:r>
              <w:t>,</w:t>
            </w:r>
          </w:p>
          <w:p w:rsidR="00C30FD4" w:rsidRDefault="00C30FD4" w:rsidP="00C30FD4">
            <w:pPr>
              <w:jc w:val="center"/>
            </w:pPr>
            <w:r w:rsidRPr="00461522">
              <w:t>Бидюк И.</w:t>
            </w:r>
            <w:r>
              <w:t xml:space="preserve"> </w:t>
            </w:r>
            <w:r w:rsidRPr="00461522">
              <w:t>В., начальник отдела  субсидий</w:t>
            </w:r>
          </w:p>
          <w:p w:rsidR="00C30FD4" w:rsidRPr="00461522" w:rsidRDefault="00C30FD4" w:rsidP="00C30FD4">
            <w:pPr>
              <w:jc w:val="center"/>
            </w:pPr>
          </w:p>
        </w:tc>
        <w:tc>
          <w:tcPr>
            <w:tcW w:w="3969" w:type="dxa"/>
          </w:tcPr>
          <w:p w:rsidR="00C30FD4" w:rsidRDefault="00C30FD4" w:rsidP="00C30FD4">
            <w:pPr>
              <w:jc w:val="both"/>
            </w:pPr>
            <w:r w:rsidRPr="00B16754">
              <w:t xml:space="preserve">договоры и соглашения </w:t>
            </w:r>
            <w:r>
              <w:br/>
            </w:r>
            <w:r w:rsidRPr="00B16754">
              <w:t>не заключались, проводится ежемесячная проверка соблюдения условий соглашений с 94 поставщиками жилищно-коммунальных услуг</w:t>
            </w:r>
          </w:p>
        </w:tc>
      </w:tr>
      <w:tr w:rsidR="00C30FD4" w:rsidRPr="00461522" w:rsidTr="00DE32D1">
        <w:trPr>
          <w:trHeight w:val="770"/>
        </w:trPr>
        <w:tc>
          <w:tcPr>
            <w:tcW w:w="741" w:type="dxa"/>
          </w:tcPr>
          <w:p w:rsidR="00C30FD4" w:rsidRDefault="00C30FD4" w:rsidP="00C30FD4">
            <w:pPr>
              <w:jc w:val="center"/>
            </w:pPr>
            <w:r>
              <w:t>68.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 w:rsidRPr="00461522">
              <w:t xml:space="preserve">Организация и проведение работы </w:t>
            </w:r>
            <w:r>
              <w:br/>
            </w:r>
            <w:r w:rsidRPr="00461522">
              <w:t xml:space="preserve">по предоставлению гражданам субсидий </w:t>
            </w:r>
            <w:r>
              <w:br/>
            </w:r>
            <w:r w:rsidRPr="00461522">
              <w:t xml:space="preserve">на оплату жилого помещения и коммунальных услуг в соответствии с постановлением Правительства Российской Федерации </w:t>
            </w:r>
            <w:r>
              <w:br/>
            </w:r>
            <w:r w:rsidRPr="00461522">
              <w:t>от 14.12.2005 № 761 «О предоставлении субсидий</w:t>
            </w:r>
            <w:r>
              <w:t xml:space="preserve"> </w:t>
            </w:r>
            <w:r w:rsidRPr="00461522">
              <w:t>на оплату жилого помещения и коммунальных услуг»</w:t>
            </w:r>
            <w:r>
              <w:t>,</w:t>
            </w:r>
            <w:r w:rsidRPr="00461522">
              <w:t xml:space="preserve"> проведение работы </w:t>
            </w:r>
            <w:r>
              <w:br/>
            </w:r>
            <w:r w:rsidRPr="00461522">
              <w:t>с гражданами-получателями субсидии, имеющими задолженность по оплате жилищно-коммунальных услуг</w:t>
            </w:r>
            <w:r>
              <w:t>,</w:t>
            </w:r>
            <w:r w:rsidRPr="003D784A">
              <w:t xml:space="preserve"> </w:t>
            </w:r>
            <w:r>
              <w:br/>
            </w:r>
            <w:r w:rsidRPr="003D784A">
              <w:t xml:space="preserve">по перечислению денежных средств </w:t>
            </w:r>
            <w:r>
              <w:br/>
            </w:r>
            <w:r w:rsidRPr="003D784A">
              <w:t>на персонифицированные счета граждан,</w:t>
            </w:r>
            <w:r>
              <w:t xml:space="preserve"> </w:t>
            </w:r>
            <w:r>
              <w:br/>
              <w:t>на почтовые отделения</w:t>
            </w:r>
          </w:p>
          <w:p w:rsidR="00C30FD4" w:rsidRPr="00461522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AE09C7" w:rsidRDefault="00C30FD4" w:rsidP="00C30FD4">
            <w:pPr>
              <w:jc w:val="center"/>
            </w:pPr>
            <w:r w:rsidRPr="00AE09C7">
              <w:t xml:space="preserve">Бидюк И. В., начальник отдела  субсидий, Елагина Д. Р.,  начальник отдела выплат, учета и контроля </w:t>
            </w:r>
            <w:r w:rsidRPr="00AE09C7">
              <w:br/>
              <w:t>за предоставлением льгот</w:t>
            </w:r>
          </w:p>
          <w:p w:rsidR="00C30FD4" w:rsidRPr="00AE09C7" w:rsidRDefault="00C30FD4" w:rsidP="00C30FD4">
            <w:pPr>
              <w:jc w:val="center"/>
            </w:pPr>
          </w:p>
        </w:tc>
        <w:tc>
          <w:tcPr>
            <w:tcW w:w="3969" w:type="dxa"/>
          </w:tcPr>
          <w:p w:rsidR="00C30FD4" w:rsidRPr="00E8239E" w:rsidRDefault="00C30FD4" w:rsidP="00C30FD4">
            <w:pPr>
              <w:contextualSpacing/>
              <w:jc w:val="both"/>
            </w:pPr>
            <w:r w:rsidRPr="00E8239E">
              <w:t>субсидия на оплату жилого помещения</w:t>
            </w:r>
            <w:r>
              <w:t xml:space="preserve"> </w:t>
            </w:r>
            <w:r w:rsidRPr="00E8239E">
              <w:t>и коммунальных услуг выплачена</w:t>
            </w:r>
            <w:r>
              <w:t xml:space="preserve"> </w:t>
            </w:r>
            <w:r w:rsidRPr="00E8239E">
              <w:t xml:space="preserve">через кредитные учреждения на сумму 3 376 151,49 руб. 736 гражданам; через почтовое отделение на сумму 16 779,87 руб. </w:t>
            </w:r>
            <w:r w:rsidRPr="00E8239E">
              <w:br/>
              <w:t>7 гражданам</w:t>
            </w:r>
          </w:p>
          <w:p w:rsidR="00C30FD4" w:rsidRPr="00461522" w:rsidRDefault="00C30FD4" w:rsidP="00C30FD4">
            <w:pPr>
              <w:jc w:val="center"/>
            </w:pPr>
          </w:p>
        </w:tc>
      </w:tr>
      <w:tr w:rsidR="00321665" w:rsidRPr="004A21A8" w:rsidTr="00AA3C7A">
        <w:tc>
          <w:tcPr>
            <w:tcW w:w="741" w:type="dxa"/>
          </w:tcPr>
          <w:p w:rsidR="00321665" w:rsidRPr="004A21A8" w:rsidRDefault="00321665" w:rsidP="00AA3C7A">
            <w:pPr>
              <w:jc w:val="center"/>
            </w:pPr>
            <w:r w:rsidRPr="004A21A8">
              <w:lastRenderedPageBreak/>
              <w:t>1</w:t>
            </w:r>
          </w:p>
        </w:tc>
        <w:tc>
          <w:tcPr>
            <w:tcW w:w="5132" w:type="dxa"/>
          </w:tcPr>
          <w:p w:rsidR="00321665" w:rsidRPr="004A21A8" w:rsidRDefault="00321665" w:rsidP="00AA3C7A">
            <w:pPr>
              <w:jc w:val="center"/>
            </w:pPr>
            <w:r w:rsidRPr="004A21A8">
              <w:t>2</w:t>
            </w:r>
          </w:p>
        </w:tc>
        <w:tc>
          <w:tcPr>
            <w:tcW w:w="1984" w:type="dxa"/>
          </w:tcPr>
          <w:p w:rsidR="00321665" w:rsidRPr="004A21A8" w:rsidRDefault="00321665" w:rsidP="00AA3C7A">
            <w:pPr>
              <w:jc w:val="center"/>
            </w:pPr>
            <w:r w:rsidRPr="004A21A8">
              <w:t>3</w:t>
            </w:r>
          </w:p>
        </w:tc>
        <w:tc>
          <w:tcPr>
            <w:tcW w:w="2835" w:type="dxa"/>
          </w:tcPr>
          <w:p w:rsidR="00321665" w:rsidRPr="004A21A8" w:rsidRDefault="00321665" w:rsidP="00AA3C7A">
            <w:pPr>
              <w:ind w:right="-180"/>
              <w:jc w:val="center"/>
            </w:pPr>
            <w:r w:rsidRPr="004A21A8">
              <w:t>4</w:t>
            </w:r>
          </w:p>
        </w:tc>
        <w:tc>
          <w:tcPr>
            <w:tcW w:w="3969" w:type="dxa"/>
          </w:tcPr>
          <w:p w:rsidR="00321665" w:rsidRPr="004A21A8" w:rsidRDefault="00321665" w:rsidP="00AA3C7A">
            <w:pPr>
              <w:ind w:right="-180"/>
              <w:jc w:val="center"/>
            </w:pPr>
            <w:r>
              <w:t>5</w:t>
            </w:r>
          </w:p>
        </w:tc>
      </w:tr>
      <w:tr w:rsidR="00C30FD4" w:rsidRPr="003D784A" w:rsidTr="00DE32D1">
        <w:trPr>
          <w:trHeight w:val="1101"/>
        </w:trPr>
        <w:tc>
          <w:tcPr>
            <w:tcW w:w="741" w:type="dxa"/>
          </w:tcPr>
          <w:p w:rsidR="00C30FD4" w:rsidRPr="003D784A" w:rsidRDefault="00C30FD4" w:rsidP="00C30FD4">
            <w:pPr>
              <w:jc w:val="center"/>
            </w:pPr>
            <w:r>
              <w:t>69.</w:t>
            </w:r>
          </w:p>
        </w:tc>
        <w:tc>
          <w:tcPr>
            <w:tcW w:w="5132" w:type="dxa"/>
          </w:tcPr>
          <w:p w:rsidR="00C30FD4" w:rsidRPr="003D784A" w:rsidRDefault="00C30FD4" w:rsidP="00A87847">
            <w:pPr>
              <w:jc w:val="both"/>
            </w:pPr>
            <w:r w:rsidRPr="003D784A">
              <w:t xml:space="preserve">Организация и проведение работы </w:t>
            </w:r>
            <w:r>
              <w:br/>
            </w:r>
            <w:r w:rsidRPr="003D784A">
              <w:t xml:space="preserve">по своевременному проведению перерасчета сумм ранее назначенных субсидий в связи </w:t>
            </w:r>
            <w:r>
              <w:br/>
            </w:r>
            <w:r w:rsidRPr="003D784A">
              <w:t>с изменением тарифов, величины прожиточного  минимума, стандартов стоимости жилищно-коммунальных услуг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3D784A" w:rsidRDefault="00C30FD4" w:rsidP="00C30FD4">
            <w:pPr>
              <w:jc w:val="center"/>
            </w:pPr>
            <w:r w:rsidRPr="003D784A">
              <w:t>Бидюк И.</w:t>
            </w:r>
            <w:r>
              <w:t xml:space="preserve"> </w:t>
            </w:r>
            <w:r w:rsidRPr="003D784A">
              <w:t>В., начальник отдела  субсидий</w:t>
            </w:r>
          </w:p>
        </w:tc>
        <w:tc>
          <w:tcPr>
            <w:tcW w:w="3969" w:type="dxa"/>
          </w:tcPr>
          <w:p w:rsidR="00C30FD4" w:rsidRPr="003D784A" w:rsidRDefault="00C30FD4" w:rsidP="00C30FD4">
            <w:pPr>
              <w:jc w:val="both"/>
            </w:pPr>
            <w:r>
              <w:t>п</w:t>
            </w:r>
            <w:r w:rsidRPr="00FA3F51">
              <w:t xml:space="preserve">роизведен  </w:t>
            </w:r>
            <w:r w:rsidRPr="00F93F72">
              <w:t>1</w:t>
            </w:r>
            <w:r w:rsidRPr="00531F74">
              <w:rPr>
                <w:color w:val="FF0000"/>
              </w:rPr>
              <w:t xml:space="preserve"> </w:t>
            </w:r>
            <w:r w:rsidRPr="00670AE6">
              <w:t>перерасчет</w:t>
            </w:r>
            <w:r w:rsidRPr="00FA3F51">
              <w:t xml:space="preserve"> сумм ранее назначенных субсидий</w:t>
            </w:r>
            <w:r>
              <w:t xml:space="preserve"> </w:t>
            </w:r>
            <w:r>
              <w:br/>
            </w:r>
            <w:r w:rsidRPr="00A107DD">
              <w:rPr>
                <w:color w:val="000000"/>
              </w:rPr>
              <w:t>в связи</w:t>
            </w:r>
            <w:r>
              <w:rPr>
                <w:color w:val="000000"/>
              </w:rPr>
              <w:t xml:space="preserve"> </w:t>
            </w:r>
            <w:r w:rsidRPr="00A107DD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изменением прожиточного минимума   в городе Челябинске, </w:t>
            </w:r>
            <w:r w:rsidR="00D15FCF">
              <w:rPr>
                <w:color w:val="000000"/>
              </w:rPr>
              <w:br/>
            </w:r>
            <w:r w:rsidRPr="00F93F72">
              <w:t>5</w:t>
            </w:r>
            <w:r w:rsidR="00D15FCF">
              <w:t xml:space="preserve"> </w:t>
            </w:r>
            <w:r w:rsidRPr="00F93F72">
              <w:t>215</w:t>
            </w:r>
            <w:r w:rsidRPr="00926D57">
              <w:rPr>
                <w:color w:val="FF0000"/>
              </w:rPr>
              <w:t xml:space="preserve"> </w:t>
            </w:r>
            <w:r w:rsidRPr="00A107DD">
              <w:rPr>
                <w:color w:val="000000"/>
              </w:rPr>
              <w:t>гражда</w:t>
            </w:r>
            <w:r>
              <w:rPr>
                <w:color w:val="000000"/>
              </w:rPr>
              <w:t>нам</w:t>
            </w:r>
            <w:r w:rsidRPr="00A107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</w:t>
            </w:r>
            <w:r w:rsidRPr="00A107DD">
              <w:rPr>
                <w:color w:val="000000"/>
              </w:rPr>
              <w:t xml:space="preserve">  </w:t>
            </w:r>
          </w:p>
        </w:tc>
      </w:tr>
      <w:tr w:rsidR="00C30FD4" w:rsidRPr="003D784A" w:rsidTr="00DE32D1">
        <w:trPr>
          <w:trHeight w:val="770"/>
        </w:trPr>
        <w:tc>
          <w:tcPr>
            <w:tcW w:w="741" w:type="dxa"/>
          </w:tcPr>
          <w:p w:rsidR="00C30FD4" w:rsidRPr="003D784A" w:rsidRDefault="00C30FD4" w:rsidP="00C30FD4">
            <w:pPr>
              <w:jc w:val="center"/>
            </w:pPr>
            <w:r>
              <w:t>70</w:t>
            </w:r>
            <w:r w:rsidRPr="003D784A">
              <w:t>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  <w:rPr>
                <w:color w:val="000000"/>
              </w:rPr>
            </w:pPr>
            <w:r w:rsidRPr="003D784A">
              <w:rPr>
                <w:color w:val="000000"/>
              </w:rPr>
              <w:t xml:space="preserve">Подготовка и подача заявок и документации </w:t>
            </w:r>
            <w:r>
              <w:rPr>
                <w:color w:val="000000"/>
              </w:rPr>
              <w:br/>
            </w:r>
            <w:r w:rsidRPr="003D784A">
              <w:rPr>
                <w:color w:val="000000"/>
              </w:rPr>
              <w:t xml:space="preserve">на участие в конкурсных процедурах </w:t>
            </w:r>
            <w:r>
              <w:rPr>
                <w:color w:val="000000"/>
              </w:rPr>
              <w:br/>
            </w:r>
            <w:r w:rsidRPr="003D784A">
              <w:rPr>
                <w:color w:val="000000"/>
              </w:rPr>
              <w:t>на поставку товаров, работ, услуг для нужд управления, подготовка проектов договоров и контрактов</w:t>
            </w:r>
            <w:r w:rsidRPr="003D784A">
              <w:t xml:space="preserve"> на осуществление закупок товаров, работ, услуг</w:t>
            </w:r>
            <w:r w:rsidRPr="003D784A">
              <w:rPr>
                <w:color w:val="000000"/>
              </w:rPr>
              <w:t xml:space="preserve">, правовая экспертиза </w:t>
            </w:r>
            <w:r>
              <w:rPr>
                <w:color w:val="000000"/>
              </w:rPr>
              <w:br/>
            </w:r>
            <w:r w:rsidRPr="003D784A">
              <w:t>в соответствии с требованиями законодательства</w:t>
            </w:r>
            <w:r>
              <w:t>,</w:t>
            </w:r>
            <w:r>
              <w:rPr>
                <w:color w:val="000000"/>
              </w:rPr>
              <w:t xml:space="preserve"> работа по размещению информации о проведенных закупках товаров, работ, услуг в единой информационной системе</w:t>
            </w:r>
          </w:p>
          <w:p w:rsidR="00C30FD4" w:rsidRPr="003D784A" w:rsidRDefault="00C30FD4" w:rsidP="00C30FD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jc w:val="center"/>
            </w:pPr>
            <w:r w:rsidRPr="003D784A">
              <w:t>Куликова Е.</w:t>
            </w:r>
            <w:r>
              <w:t xml:space="preserve"> </w:t>
            </w:r>
            <w:r w:rsidRPr="003D784A">
              <w:t>В., заместитель начальника управления</w:t>
            </w:r>
            <w:r>
              <w:t>,</w:t>
            </w:r>
          </w:p>
          <w:p w:rsidR="00C30FD4" w:rsidRDefault="00C30FD4" w:rsidP="00C30FD4">
            <w:pPr>
              <w:jc w:val="center"/>
            </w:pPr>
            <w:r>
              <w:t xml:space="preserve">Амирханова С. Е., начальник отдела бухгалтерского учета и отчетности, </w:t>
            </w:r>
          </w:p>
          <w:p w:rsidR="00C30FD4" w:rsidRDefault="00C30FD4" w:rsidP="00C30FD4">
            <w:pPr>
              <w:jc w:val="center"/>
            </w:pPr>
            <w:r>
              <w:t xml:space="preserve">Нижегородова И. Б., </w:t>
            </w:r>
          </w:p>
          <w:p w:rsidR="00C30FD4" w:rsidRPr="003D784A" w:rsidRDefault="00C30FD4" w:rsidP="00C30FD4">
            <w:pPr>
              <w:jc w:val="center"/>
            </w:pPr>
            <w:r>
              <w:t>главный специалист</w:t>
            </w:r>
          </w:p>
          <w:p w:rsidR="00C30FD4" w:rsidRPr="003D784A" w:rsidRDefault="00C30FD4" w:rsidP="00C30FD4">
            <w:pPr>
              <w:jc w:val="center"/>
            </w:pPr>
          </w:p>
        </w:tc>
        <w:tc>
          <w:tcPr>
            <w:tcW w:w="3969" w:type="dxa"/>
          </w:tcPr>
          <w:p w:rsidR="00C30FD4" w:rsidRPr="003D784A" w:rsidRDefault="00C30FD4" w:rsidP="00C30FD4">
            <w:pPr>
              <w:jc w:val="both"/>
            </w:pPr>
            <w:r>
              <w:t>подготовлено и заключено 10 договоров, контрактов</w:t>
            </w:r>
            <w:r>
              <w:rPr>
                <w:i/>
              </w:rPr>
              <w:t xml:space="preserve"> </w:t>
            </w:r>
            <w:r>
              <w:t xml:space="preserve">и соглашений на осуществление закупок, приняты услуги </w:t>
            </w:r>
            <w:r>
              <w:br/>
              <w:t xml:space="preserve">по  контракту на </w:t>
            </w:r>
            <w:r>
              <w:rPr>
                <w:color w:val="000000"/>
              </w:rPr>
              <w:t>проведение аттестации информационных систем персональных данных,</w:t>
            </w:r>
            <w:r>
              <w:t xml:space="preserve"> подготовлена, информация </w:t>
            </w:r>
            <w:r w:rsidR="00D15FCF">
              <w:br/>
            </w:r>
            <w:r>
              <w:t>о проведенных закупках, приемке услуг и оплате контрактов своевременно размещается в единой информационной системе в сфере закупок Российской Федерации, муниципальной информационной системе в сфере закупок города Челябинска, проводится электронная приемка услуг</w:t>
            </w:r>
          </w:p>
        </w:tc>
      </w:tr>
      <w:tr w:rsidR="00C30FD4" w:rsidRPr="003D784A" w:rsidTr="00DE32D1">
        <w:trPr>
          <w:trHeight w:val="770"/>
        </w:trPr>
        <w:tc>
          <w:tcPr>
            <w:tcW w:w="741" w:type="dxa"/>
          </w:tcPr>
          <w:p w:rsidR="00C30FD4" w:rsidRPr="003D784A" w:rsidRDefault="00C30FD4" w:rsidP="00C30FD4">
            <w:pPr>
              <w:jc w:val="center"/>
            </w:pPr>
            <w:r>
              <w:t>71.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 w:rsidRPr="003D784A">
              <w:t xml:space="preserve">Организация  и проведение работы по приему, переводу, увольнению работников, предоставлению отпусков, подготовке проектов </w:t>
            </w:r>
            <w:r>
              <w:t xml:space="preserve">кадровых </w:t>
            </w:r>
            <w:r w:rsidRPr="003D784A">
              <w:t xml:space="preserve">приказов, </w:t>
            </w:r>
            <w:r>
              <w:t xml:space="preserve">по личному составу, </w:t>
            </w:r>
            <w:r w:rsidRPr="003D784A">
              <w:t>по формированию и ведению личных дел, по ведению и хранению трудовых книжек сотрудников</w:t>
            </w:r>
          </w:p>
          <w:p w:rsidR="00C30FD4" w:rsidRDefault="00C30FD4" w:rsidP="00C30FD4">
            <w:pPr>
              <w:jc w:val="both"/>
            </w:pPr>
          </w:p>
          <w:p w:rsidR="00C30FD4" w:rsidRPr="003D784A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F07CC7" w:rsidRDefault="00C30FD4" w:rsidP="00C30FD4">
            <w:pPr>
              <w:jc w:val="center"/>
            </w:pPr>
            <w:r>
              <w:t xml:space="preserve">Ершова С. О., </w:t>
            </w:r>
            <w:r>
              <w:br/>
              <w:t>специалист по персоналу</w:t>
            </w:r>
          </w:p>
        </w:tc>
        <w:tc>
          <w:tcPr>
            <w:tcW w:w="3969" w:type="dxa"/>
          </w:tcPr>
          <w:p w:rsidR="00A87847" w:rsidRPr="00321665" w:rsidRDefault="00C30FD4" w:rsidP="00A87847">
            <w:pPr>
              <w:jc w:val="both"/>
              <w:rPr>
                <w:i/>
                <w:iCs/>
              </w:rPr>
            </w:pPr>
            <w:r w:rsidRPr="00321665">
              <w:t xml:space="preserve">принято </w:t>
            </w:r>
            <w:r w:rsidR="00321665">
              <w:t>4</w:t>
            </w:r>
            <w:r w:rsidRPr="00321665">
              <w:t xml:space="preserve"> работника, уволено </w:t>
            </w:r>
            <w:r w:rsidR="00321665">
              <w:t xml:space="preserve">9 </w:t>
            </w:r>
            <w:r w:rsidRPr="00321665">
              <w:t>работник</w:t>
            </w:r>
            <w:r w:rsidR="00321665">
              <w:t>ов</w:t>
            </w:r>
            <w:r w:rsidRPr="00321665">
              <w:t xml:space="preserve">, подготовлено </w:t>
            </w:r>
            <w:r w:rsidR="00321665">
              <w:t>109</w:t>
            </w:r>
            <w:r w:rsidRPr="00321665">
              <w:t xml:space="preserve"> приказов, в том числе </w:t>
            </w:r>
            <w:r w:rsidR="00321665">
              <w:t xml:space="preserve">19 </w:t>
            </w:r>
            <w:r w:rsidRPr="00321665">
              <w:t xml:space="preserve">– </w:t>
            </w:r>
            <w:r w:rsidR="00321665">
              <w:br/>
            </w:r>
            <w:r w:rsidRPr="00321665">
              <w:t xml:space="preserve">о предоставлении дней без сохранения заработной платы, </w:t>
            </w:r>
            <w:r w:rsidR="00321665">
              <w:t>36</w:t>
            </w:r>
            <w:r w:rsidRPr="00321665">
              <w:t xml:space="preserve"> – о предоставлении ежегодного оплачиваемого отпуска, </w:t>
            </w:r>
            <w:r w:rsidR="00321665">
              <w:t xml:space="preserve">18 </w:t>
            </w:r>
            <w:r w:rsidRPr="00321665">
              <w:t xml:space="preserve">– </w:t>
            </w:r>
            <w:r w:rsidR="00321665">
              <w:br/>
            </w:r>
            <w:r w:rsidRPr="00321665">
              <w:t xml:space="preserve">о переносе отпуска, </w:t>
            </w:r>
            <w:r w:rsidR="00321665">
              <w:t>5</w:t>
            </w:r>
            <w:r w:rsidRPr="00321665">
              <w:t xml:space="preserve"> – </w:t>
            </w:r>
            <w:r w:rsidR="00321665">
              <w:br/>
            </w:r>
            <w:r w:rsidRPr="00321665">
              <w:t>об освобождении от работы</w:t>
            </w:r>
            <w:r w:rsidR="00321665">
              <w:t xml:space="preserve"> </w:t>
            </w:r>
            <w:r w:rsidR="00321665">
              <w:br/>
              <w:t>с сохранением заработка</w:t>
            </w:r>
            <w:r w:rsidRPr="00321665">
              <w:t>, 8 –</w:t>
            </w:r>
            <w:r w:rsidR="00A87847">
              <w:t xml:space="preserve"> </w:t>
            </w:r>
            <w:r w:rsidR="00A87847">
              <w:br/>
              <w:t xml:space="preserve">о </w:t>
            </w:r>
            <w:r w:rsidR="00A87847" w:rsidRPr="00321665">
              <w:t>совмещени</w:t>
            </w:r>
            <w:r w:rsidR="00A87847">
              <w:t>и</w:t>
            </w:r>
            <w:r w:rsidR="00A87847" w:rsidRPr="00321665">
              <w:t xml:space="preserve"> должностей</w:t>
            </w:r>
          </w:p>
        </w:tc>
      </w:tr>
      <w:tr w:rsidR="00A87847" w:rsidRPr="004A21A8" w:rsidTr="00AA3C7A">
        <w:tc>
          <w:tcPr>
            <w:tcW w:w="741" w:type="dxa"/>
          </w:tcPr>
          <w:p w:rsidR="00A87847" w:rsidRPr="004A21A8" w:rsidRDefault="00A87847" w:rsidP="00AA3C7A">
            <w:pPr>
              <w:jc w:val="center"/>
            </w:pPr>
            <w:r w:rsidRPr="004A21A8">
              <w:lastRenderedPageBreak/>
              <w:t>1</w:t>
            </w:r>
          </w:p>
        </w:tc>
        <w:tc>
          <w:tcPr>
            <w:tcW w:w="5132" w:type="dxa"/>
          </w:tcPr>
          <w:p w:rsidR="00A87847" w:rsidRPr="004A21A8" w:rsidRDefault="00A87847" w:rsidP="00AA3C7A">
            <w:pPr>
              <w:jc w:val="center"/>
            </w:pPr>
            <w:r w:rsidRPr="004A21A8">
              <w:t>2</w:t>
            </w:r>
          </w:p>
        </w:tc>
        <w:tc>
          <w:tcPr>
            <w:tcW w:w="1984" w:type="dxa"/>
          </w:tcPr>
          <w:p w:rsidR="00A87847" w:rsidRPr="004A21A8" w:rsidRDefault="00A87847" w:rsidP="00AA3C7A">
            <w:pPr>
              <w:jc w:val="center"/>
            </w:pPr>
            <w:r w:rsidRPr="004A21A8">
              <w:t>3</w:t>
            </w:r>
          </w:p>
        </w:tc>
        <w:tc>
          <w:tcPr>
            <w:tcW w:w="2835" w:type="dxa"/>
          </w:tcPr>
          <w:p w:rsidR="00A87847" w:rsidRPr="004A21A8" w:rsidRDefault="00A87847" w:rsidP="00AA3C7A">
            <w:pPr>
              <w:ind w:right="-180"/>
              <w:jc w:val="center"/>
            </w:pPr>
            <w:r w:rsidRPr="004A21A8">
              <w:t>4</w:t>
            </w:r>
          </w:p>
        </w:tc>
        <w:tc>
          <w:tcPr>
            <w:tcW w:w="3969" w:type="dxa"/>
          </w:tcPr>
          <w:p w:rsidR="00A87847" w:rsidRPr="004A21A8" w:rsidRDefault="00A87847" w:rsidP="00AA3C7A">
            <w:pPr>
              <w:ind w:right="-180"/>
              <w:jc w:val="center"/>
            </w:pPr>
            <w:r>
              <w:t>5</w:t>
            </w:r>
          </w:p>
        </w:tc>
      </w:tr>
      <w:tr w:rsidR="00321665" w:rsidRPr="003D784A" w:rsidTr="00DE32D1">
        <w:trPr>
          <w:trHeight w:val="1101"/>
        </w:trPr>
        <w:tc>
          <w:tcPr>
            <w:tcW w:w="741" w:type="dxa"/>
          </w:tcPr>
          <w:p w:rsidR="00321665" w:rsidRDefault="00321665" w:rsidP="00C30FD4">
            <w:pPr>
              <w:jc w:val="center"/>
            </w:pPr>
          </w:p>
        </w:tc>
        <w:tc>
          <w:tcPr>
            <w:tcW w:w="5132" w:type="dxa"/>
          </w:tcPr>
          <w:p w:rsidR="00321665" w:rsidRPr="003D784A" w:rsidRDefault="00321665" w:rsidP="00C30FD4">
            <w:pPr>
              <w:ind w:right="34"/>
              <w:jc w:val="both"/>
            </w:pPr>
          </w:p>
        </w:tc>
        <w:tc>
          <w:tcPr>
            <w:tcW w:w="1984" w:type="dxa"/>
          </w:tcPr>
          <w:p w:rsidR="00321665" w:rsidRDefault="00321665" w:rsidP="00C30FD4">
            <w:pPr>
              <w:jc w:val="center"/>
            </w:pPr>
          </w:p>
        </w:tc>
        <w:tc>
          <w:tcPr>
            <w:tcW w:w="2835" w:type="dxa"/>
          </w:tcPr>
          <w:p w:rsidR="00321665" w:rsidRPr="003D784A" w:rsidRDefault="00321665" w:rsidP="00C30FD4">
            <w:pPr>
              <w:jc w:val="center"/>
            </w:pPr>
          </w:p>
        </w:tc>
        <w:tc>
          <w:tcPr>
            <w:tcW w:w="3969" w:type="dxa"/>
          </w:tcPr>
          <w:p w:rsidR="00A87847" w:rsidRPr="00321665" w:rsidRDefault="00A87847" w:rsidP="00A87847">
            <w:pPr>
              <w:jc w:val="both"/>
            </w:pPr>
            <w:r w:rsidRPr="00321665">
              <w:t xml:space="preserve"> </w:t>
            </w:r>
            <w:r>
              <w:t>7</w:t>
            </w:r>
            <w:r w:rsidRPr="00321665">
              <w:t xml:space="preserve"> –</w:t>
            </w:r>
            <w:r>
              <w:t>о выплате материальной помощи</w:t>
            </w:r>
            <w:r w:rsidRPr="00321665">
              <w:t>, 2 – о переводе;</w:t>
            </w:r>
          </w:p>
          <w:p w:rsidR="00321665" w:rsidRDefault="00A87847" w:rsidP="00A87847">
            <w:pPr>
              <w:jc w:val="both"/>
            </w:pPr>
            <w:r w:rsidRPr="00321665">
              <w:t xml:space="preserve">сформировано </w:t>
            </w:r>
            <w:r>
              <w:t>4</w:t>
            </w:r>
            <w:r w:rsidRPr="00321665">
              <w:t xml:space="preserve"> личных дела, трудовые книжки ведутся и хранятся в соответствии </w:t>
            </w:r>
            <w:r>
              <w:br/>
            </w:r>
            <w:r w:rsidRPr="00321665">
              <w:t>с законодательством</w:t>
            </w:r>
            <w:r>
              <w:t xml:space="preserve"> (41 – </w:t>
            </w:r>
            <w:r>
              <w:br/>
              <w:t xml:space="preserve">в бумажном виде), 3 – ведется </w:t>
            </w:r>
            <w:r>
              <w:br/>
              <w:t>в электронном виде; подго</w:t>
            </w:r>
            <w:r w:rsidR="00D15FCF">
              <w:t>т</w:t>
            </w:r>
            <w:r>
              <w:t xml:space="preserve">овлено 58 дополнительных соглашений </w:t>
            </w:r>
            <w:r>
              <w:br/>
              <w:t>об изменении сущкственных условий труда</w:t>
            </w:r>
          </w:p>
        </w:tc>
      </w:tr>
      <w:tr w:rsidR="00C30FD4" w:rsidRPr="003D784A" w:rsidTr="00DE32D1">
        <w:trPr>
          <w:trHeight w:val="1101"/>
        </w:trPr>
        <w:tc>
          <w:tcPr>
            <w:tcW w:w="741" w:type="dxa"/>
          </w:tcPr>
          <w:p w:rsidR="00C30FD4" w:rsidRPr="003D784A" w:rsidRDefault="00C30FD4" w:rsidP="00C30FD4">
            <w:pPr>
              <w:jc w:val="center"/>
            </w:pPr>
            <w:r>
              <w:t>72</w:t>
            </w:r>
            <w:r w:rsidRPr="003D784A">
              <w:t>.</w:t>
            </w:r>
          </w:p>
        </w:tc>
        <w:tc>
          <w:tcPr>
            <w:tcW w:w="5132" w:type="dxa"/>
          </w:tcPr>
          <w:p w:rsidR="00C30FD4" w:rsidRDefault="00C30FD4" w:rsidP="00C30FD4">
            <w:pPr>
              <w:ind w:right="34"/>
              <w:jc w:val="both"/>
            </w:pPr>
            <w:r w:rsidRPr="003D784A">
              <w:t xml:space="preserve">Организация взаимодействия </w:t>
            </w:r>
            <w:r>
              <w:br/>
            </w:r>
            <w:r w:rsidRPr="003D784A">
              <w:t xml:space="preserve">с </w:t>
            </w:r>
            <w:bookmarkStart w:id="85" w:name="OLE_LINK99"/>
            <w:bookmarkStart w:id="86" w:name="OLE_LINK100"/>
            <w:bookmarkStart w:id="87" w:name="OLE_LINK101"/>
            <w:r>
              <w:t>Территориальным отделом ОГАУ «МФЦ Челябинской области» в Челябинском городском округе</w:t>
            </w:r>
            <w:bookmarkEnd w:id="85"/>
            <w:bookmarkEnd w:id="86"/>
            <w:bookmarkEnd w:id="87"/>
            <w:r>
              <w:t xml:space="preserve">, </w:t>
            </w:r>
            <w:r w:rsidRPr="003D784A">
              <w:t>по обеспечению сотрудничества и информационного обмена, приема граждан, передачи документов</w:t>
            </w:r>
          </w:p>
          <w:p w:rsidR="00C30FD4" w:rsidRDefault="00C30FD4" w:rsidP="00C30FD4">
            <w:pPr>
              <w:ind w:right="34"/>
              <w:jc w:val="both"/>
            </w:pPr>
          </w:p>
          <w:p w:rsidR="00C30FD4" w:rsidRPr="003D784A" w:rsidRDefault="00C30FD4" w:rsidP="00C30FD4">
            <w:pPr>
              <w:ind w:right="34"/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3D784A" w:rsidRDefault="00C30FD4" w:rsidP="00C30FD4">
            <w:pPr>
              <w:jc w:val="center"/>
            </w:pPr>
            <w:r w:rsidRPr="003D784A">
              <w:t>начальники отделов</w:t>
            </w:r>
          </w:p>
        </w:tc>
        <w:tc>
          <w:tcPr>
            <w:tcW w:w="3969" w:type="dxa"/>
          </w:tcPr>
          <w:p w:rsidR="00C30FD4" w:rsidRDefault="00C30FD4" w:rsidP="00C30FD4">
            <w:pPr>
              <w:jc w:val="both"/>
            </w:pPr>
            <w:r>
              <w:t xml:space="preserve">принято 1404 заявления  граждан, </w:t>
            </w:r>
            <w:r w:rsidR="00C33330">
              <w:br/>
            </w:r>
            <w:r>
              <w:t xml:space="preserve">в том числе: на назначение государственных пособий гражданам, имеющим детей — 658; на оплату жилого помещения и коммунальных услуг – 211; </w:t>
            </w:r>
            <w:r w:rsidR="00D15FCF">
              <w:br/>
            </w:r>
            <w:r>
              <w:t>на ежемесячную денежную выплату –</w:t>
            </w:r>
            <w:r w:rsidR="00D15FCF">
              <w:t xml:space="preserve"> </w:t>
            </w:r>
            <w:r>
              <w:t xml:space="preserve">59 на выдачу удостоверения «Ветеран труда» - 25; на выдачу удостоверения «Ветеран труда Челябинской области» - 11, </w:t>
            </w:r>
            <w:r w:rsidR="00C33330">
              <w:br/>
            </w:r>
            <w:r>
              <w:t xml:space="preserve">на выдачу удостоверения многодетной семьи – 67; </w:t>
            </w:r>
            <w:r w:rsidR="00C33330">
              <w:br/>
            </w:r>
            <w:r>
              <w:t xml:space="preserve">на компенсацию расходов на уплату взносов на капитальный ремонт </w:t>
            </w:r>
            <w:r w:rsidR="00C33330">
              <w:t xml:space="preserve">- </w:t>
            </w:r>
            <w:r>
              <w:t xml:space="preserve">98; на ЕДВ ЖКУ многодетным семьям – 34; на оформление субсидии гражданам - 152; </w:t>
            </w:r>
            <w:r w:rsidR="00C33330">
              <w:br/>
            </w:r>
            <w:r>
              <w:t xml:space="preserve">по вопросам опеки и попечительства </w:t>
            </w:r>
            <w:r w:rsidR="00C33330">
              <w:t xml:space="preserve">принято </w:t>
            </w:r>
            <w:r>
              <w:t>64 заявления, на предоставление путевок – 25 заявлений</w:t>
            </w:r>
          </w:p>
          <w:p w:rsidR="00C30FD4" w:rsidRDefault="00C30FD4" w:rsidP="00C30FD4">
            <w:pPr>
              <w:jc w:val="both"/>
            </w:pPr>
          </w:p>
        </w:tc>
      </w:tr>
      <w:tr w:rsidR="00C33330" w:rsidRPr="004A21A8" w:rsidTr="00AA3C7A">
        <w:tc>
          <w:tcPr>
            <w:tcW w:w="741" w:type="dxa"/>
          </w:tcPr>
          <w:p w:rsidR="00C33330" w:rsidRPr="004A21A8" w:rsidRDefault="00C33330" w:rsidP="00AA3C7A">
            <w:pPr>
              <w:jc w:val="center"/>
            </w:pPr>
            <w:r w:rsidRPr="004A21A8">
              <w:lastRenderedPageBreak/>
              <w:t>1</w:t>
            </w:r>
          </w:p>
        </w:tc>
        <w:tc>
          <w:tcPr>
            <w:tcW w:w="5132" w:type="dxa"/>
          </w:tcPr>
          <w:p w:rsidR="00C33330" w:rsidRPr="004A21A8" w:rsidRDefault="00C33330" w:rsidP="00AA3C7A">
            <w:pPr>
              <w:jc w:val="center"/>
            </w:pPr>
            <w:r w:rsidRPr="004A21A8">
              <w:t>2</w:t>
            </w:r>
          </w:p>
        </w:tc>
        <w:tc>
          <w:tcPr>
            <w:tcW w:w="1984" w:type="dxa"/>
          </w:tcPr>
          <w:p w:rsidR="00C33330" w:rsidRPr="004A21A8" w:rsidRDefault="00C33330" w:rsidP="00AA3C7A">
            <w:pPr>
              <w:jc w:val="center"/>
            </w:pPr>
            <w:r w:rsidRPr="004A21A8">
              <w:t>3</w:t>
            </w:r>
          </w:p>
        </w:tc>
        <w:tc>
          <w:tcPr>
            <w:tcW w:w="2835" w:type="dxa"/>
          </w:tcPr>
          <w:p w:rsidR="00C33330" w:rsidRPr="004A21A8" w:rsidRDefault="00C33330" w:rsidP="00AA3C7A">
            <w:pPr>
              <w:ind w:right="-180"/>
              <w:jc w:val="center"/>
            </w:pPr>
            <w:r w:rsidRPr="004A21A8">
              <w:t>4</w:t>
            </w:r>
          </w:p>
        </w:tc>
        <w:tc>
          <w:tcPr>
            <w:tcW w:w="3969" w:type="dxa"/>
          </w:tcPr>
          <w:p w:rsidR="00C33330" w:rsidRPr="004A21A8" w:rsidRDefault="00C33330" w:rsidP="00AA3C7A">
            <w:pPr>
              <w:ind w:right="-180"/>
              <w:jc w:val="center"/>
            </w:pPr>
            <w:r>
              <w:t>5</w:t>
            </w:r>
          </w:p>
        </w:tc>
      </w:tr>
      <w:tr w:rsidR="00C30FD4" w:rsidRPr="003D784A" w:rsidTr="00DE32D1">
        <w:trPr>
          <w:trHeight w:val="1153"/>
        </w:trPr>
        <w:tc>
          <w:tcPr>
            <w:tcW w:w="741" w:type="dxa"/>
          </w:tcPr>
          <w:p w:rsidR="00C30FD4" w:rsidRPr="003D784A" w:rsidRDefault="00C30FD4" w:rsidP="00C30FD4">
            <w:pPr>
              <w:jc w:val="center"/>
            </w:pPr>
            <w:r>
              <w:t>73.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 w:rsidRPr="003D784A">
              <w:t xml:space="preserve">Организация и проведение работы </w:t>
            </w:r>
            <w:r>
              <w:br/>
            </w:r>
            <w:r w:rsidRPr="003D784A">
              <w:t xml:space="preserve">по информированию населения </w:t>
            </w:r>
            <w:r w:rsidRPr="003D784A">
              <w:br/>
              <w:t xml:space="preserve">о возможности подачи заявлений на получение услуг в электронном виде через Единый портал государственных и муниципальных услуг, </w:t>
            </w:r>
            <w:r>
              <w:t xml:space="preserve"> регистрации, активации, подтверждению, восстановлению записей граждан на Едином портале, предоставлению ежемесячной, ежеквартальной отчетности</w:t>
            </w:r>
          </w:p>
          <w:p w:rsidR="00C30FD4" w:rsidRPr="003D784A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3D784A" w:rsidRDefault="00C30FD4" w:rsidP="00C30FD4">
            <w:pPr>
              <w:jc w:val="center"/>
            </w:pPr>
            <w:r w:rsidRPr="003D784A">
              <w:t>начальники отделов</w:t>
            </w:r>
          </w:p>
          <w:p w:rsidR="00C30FD4" w:rsidRPr="003D784A" w:rsidRDefault="00C30FD4" w:rsidP="00C30FD4"/>
          <w:p w:rsidR="00C30FD4" w:rsidRPr="003D784A" w:rsidRDefault="00C30FD4" w:rsidP="00C30FD4"/>
        </w:tc>
        <w:tc>
          <w:tcPr>
            <w:tcW w:w="3969" w:type="dxa"/>
          </w:tcPr>
          <w:p w:rsidR="00C30FD4" w:rsidRPr="003D784A" w:rsidRDefault="00C30FD4" w:rsidP="00C33330">
            <w:pPr>
              <w:jc w:val="both"/>
            </w:pPr>
            <w:r>
              <w:t xml:space="preserve">на сайте управления на главной странице </w:t>
            </w:r>
            <w:r>
              <w:rPr>
                <w:lang w:val="en-US"/>
              </w:rPr>
              <w:t>uszn</w:t>
            </w:r>
            <w:r>
              <w:t>46.</w:t>
            </w:r>
            <w:r>
              <w:rPr>
                <w:lang w:val="en-US"/>
              </w:rPr>
              <w:t>eps</w:t>
            </w:r>
            <w:r>
              <w:t>74.</w:t>
            </w:r>
            <w:r>
              <w:rPr>
                <w:lang w:val="en-US"/>
              </w:rPr>
              <w:t>ru</w:t>
            </w:r>
            <w:r>
              <w:t xml:space="preserve">. размещена информация </w:t>
            </w:r>
            <w:r w:rsidR="00C33330">
              <w:br/>
            </w:r>
            <w:r>
              <w:t xml:space="preserve">о  возможности подачи заявлений </w:t>
            </w:r>
            <w:r>
              <w:br/>
              <w:t xml:space="preserve">на получение услуг в электронном виде, в управлении установлено рабочее место с выходом в сеть Интернет в целях обеспечения возможности граждан зарегистрироваться на ЕПГУ и подать заявление в электронном виде, организована работа </w:t>
            </w:r>
            <w:r w:rsidR="00C33330">
              <w:br/>
            </w:r>
            <w:r>
              <w:t>по регистрации граждан на ЕПГУ и выдаче кода активации простой электронной подписи (зарегистрировано 6 граждан), специалисты регистрируют граждан на ЕПГУ вне очереди</w:t>
            </w:r>
            <w:r w:rsidR="00C33330">
              <w:t>;</w:t>
            </w:r>
            <w:r w:rsidR="00C33330">
              <w:br/>
            </w:r>
            <w:r>
              <w:t>через Единый портал государственных и муниципальных услуг, Региональный портал государственных услуг принято 834 заявления; отчеты направляю</w:t>
            </w:r>
            <w:r w:rsidR="00C33330">
              <w:t>т</w:t>
            </w:r>
            <w:r>
              <w:t>ся ежеквартально</w:t>
            </w:r>
            <w:r w:rsidR="00C33330">
              <w:t xml:space="preserve"> своевоеменно</w:t>
            </w:r>
          </w:p>
        </w:tc>
      </w:tr>
      <w:tr w:rsidR="00C30FD4" w:rsidRPr="003D784A" w:rsidTr="00DE32D1">
        <w:trPr>
          <w:trHeight w:val="429"/>
        </w:trPr>
        <w:tc>
          <w:tcPr>
            <w:tcW w:w="741" w:type="dxa"/>
          </w:tcPr>
          <w:p w:rsidR="00C30FD4" w:rsidRPr="003D784A" w:rsidRDefault="00C30FD4" w:rsidP="00C30FD4">
            <w:pPr>
              <w:jc w:val="center"/>
            </w:pPr>
            <w:r>
              <w:t>74.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 w:rsidRPr="003D784A">
              <w:t xml:space="preserve">Подготовка и проведение технической учебы </w:t>
            </w:r>
            <w:r>
              <w:br/>
            </w:r>
            <w:r w:rsidRPr="003D784A">
              <w:t>в отделах управления</w:t>
            </w:r>
            <w:r>
              <w:t>,</w:t>
            </w:r>
            <w:r w:rsidRPr="003D784A">
              <w:t xml:space="preserve"> аппаратных совещаний</w:t>
            </w:r>
            <w:r>
              <w:t xml:space="preserve"> </w:t>
            </w:r>
            <w:r w:rsidRPr="003D784A">
              <w:t>у начальника управления с начальниками отделов</w:t>
            </w:r>
          </w:p>
          <w:p w:rsidR="00C30FD4" w:rsidRPr="003D784A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jc w:val="center"/>
            </w:pPr>
            <w:r w:rsidRPr="003D784A">
              <w:t>начальники отделов</w:t>
            </w:r>
            <w:r>
              <w:t xml:space="preserve">, </w:t>
            </w:r>
          </w:p>
          <w:p w:rsidR="00C30FD4" w:rsidRDefault="00C30FD4" w:rsidP="00C30FD4">
            <w:pPr>
              <w:jc w:val="center"/>
            </w:pPr>
            <w:r>
              <w:t>Платинова Ю. В</w:t>
            </w:r>
            <w:r w:rsidRPr="003D784A">
              <w:t>., заместитель начальника управления</w:t>
            </w:r>
          </w:p>
          <w:p w:rsidR="00C30FD4" w:rsidRPr="003D784A" w:rsidRDefault="00C30FD4" w:rsidP="00C30FD4">
            <w:pPr>
              <w:jc w:val="center"/>
            </w:pPr>
          </w:p>
        </w:tc>
        <w:tc>
          <w:tcPr>
            <w:tcW w:w="3969" w:type="dxa"/>
          </w:tcPr>
          <w:p w:rsidR="00C30FD4" w:rsidRPr="003D784A" w:rsidRDefault="00C30FD4" w:rsidP="00C30FD4">
            <w:pPr>
              <w:jc w:val="both"/>
            </w:pPr>
            <w:r>
              <w:t xml:space="preserve">в отделах проведено 30 занятий технической учебы, в том числе </w:t>
            </w:r>
            <w:r>
              <w:br/>
              <w:t xml:space="preserve">12 лекций, 9 практических занятий, 5 занятий по результатам вебинаров, 4 – практические вопросы на рабочей группе </w:t>
            </w:r>
            <w:r>
              <w:br/>
              <w:t xml:space="preserve">по вопросам назначения выплаты </w:t>
            </w:r>
            <w:r w:rsidR="00C33330">
              <w:br/>
            </w:r>
            <w:r>
              <w:t xml:space="preserve">на детей от 3 до 7 лет, </w:t>
            </w:r>
            <w:r>
              <w:br/>
              <w:t>7 аппаратных совещаний у начальника управления</w:t>
            </w:r>
          </w:p>
        </w:tc>
      </w:tr>
      <w:tr w:rsidR="00C33330" w:rsidRPr="004A21A8" w:rsidTr="00AA3C7A">
        <w:tc>
          <w:tcPr>
            <w:tcW w:w="741" w:type="dxa"/>
          </w:tcPr>
          <w:p w:rsidR="00C33330" w:rsidRPr="004A21A8" w:rsidRDefault="00C33330" w:rsidP="00AA3C7A">
            <w:pPr>
              <w:jc w:val="center"/>
            </w:pPr>
            <w:r w:rsidRPr="004A21A8">
              <w:lastRenderedPageBreak/>
              <w:t>1</w:t>
            </w:r>
          </w:p>
        </w:tc>
        <w:tc>
          <w:tcPr>
            <w:tcW w:w="5132" w:type="dxa"/>
          </w:tcPr>
          <w:p w:rsidR="00C33330" w:rsidRPr="004A21A8" w:rsidRDefault="00C33330" w:rsidP="00AA3C7A">
            <w:pPr>
              <w:jc w:val="center"/>
            </w:pPr>
            <w:r w:rsidRPr="004A21A8">
              <w:t>2</w:t>
            </w:r>
          </w:p>
        </w:tc>
        <w:tc>
          <w:tcPr>
            <w:tcW w:w="1984" w:type="dxa"/>
          </w:tcPr>
          <w:p w:rsidR="00C33330" w:rsidRPr="004A21A8" w:rsidRDefault="00C33330" w:rsidP="00AA3C7A">
            <w:pPr>
              <w:jc w:val="center"/>
            </w:pPr>
            <w:r w:rsidRPr="004A21A8">
              <w:t>3</w:t>
            </w:r>
          </w:p>
        </w:tc>
        <w:tc>
          <w:tcPr>
            <w:tcW w:w="2835" w:type="dxa"/>
          </w:tcPr>
          <w:p w:rsidR="00C33330" w:rsidRPr="004A21A8" w:rsidRDefault="00C33330" w:rsidP="00AA3C7A">
            <w:pPr>
              <w:ind w:right="-180"/>
              <w:jc w:val="center"/>
            </w:pPr>
            <w:r w:rsidRPr="004A21A8">
              <w:t>4</w:t>
            </w:r>
          </w:p>
        </w:tc>
        <w:tc>
          <w:tcPr>
            <w:tcW w:w="3969" w:type="dxa"/>
          </w:tcPr>
          <w:p w:rsidR="00C33330" w:rsidRPr="004A21A8" w:rsidRDefault="00C33330" w:rsidP="00AA3C7A">
            <w:pPr>
              <w:ind w:right="-180"/>
              <w:jc w:val="center"/>
            </w:pPr>
            <w:r>
              <w:t>5</w:t>
            </w:r>
          </w:p>
        </w:tc>
      </w:tr>
      <w:tr w:rsidR="00C30FD4" w:rsidRPr="004A21A8" w:rsidTr="00DE32D1">
        <w:trPr>
          <w:trHeight w:val="1101"/>
        </w:trPr>
        <w:tc>
          <w:tcPr>
            <w:tcW w:w="741" w:type="dxa"/>
          </w:tcPr>
          <w:p w:rsidR="00C30FD4" w:rsidRPr="004A21A8" w:rsidRDefault="00C30FD4" w:rsidP="00C30FD4">
            <w:pPr>
              <w:jc w:val="center"/>
            </w:pPr>
            <w:r>
              <w:t>75</w:t>
            </w:r>
            <w:r w:rsidRPr="004A21A8">
              <w:t>.</w:t>
            </w:r>
          </w:p>
        </w:tc>
        <w:tc>
          <w:tcPr>
            <w:tcW w:w="5132" w:type="dxa"/>
          </w:tcPr>
          <w:p w:rsidR="00C30FD4" w:rsidRPr="004A21A8" w:rsidRDefault="00C30FD4" w:rsidP="00C30FD4">
            <w:pPr>
              <w:ind w:right="15"/>
              <w:jc w:val="both"/>
            </w:pPr>
            <w:r w:rsidRPr="004A21A8">
              <w:t>Организация и проведение работы с запросами, межведомственными запросами в системе электронного  взаимодействия, обращениями, заявлениями граждан на оказание государственных и муниципальных услуг</w:t>
            </w:r>
            <w:r w:rsidRPr="003D784A">
              <w:t xml:space="preserve"> </w:t>
            </w:r>
            <w:r>
              <w:br/>
              <w:t xml:space="preserve">с </w:t>
            </w:r>
            <w:r w:rsidRPr="003D784A">
              <w:t>Един</w:t>
            </w:r>
            <w:r>
              <w:t>ого</w:t>
            </w:r>
            <w:r w:rsidRPr="003D784A">
              <w:t xml:space="preserve"> портал</w:t>
            </w:r>
            <w:r>
              <w:t>а</w:t>
            </w:r>
            <w:r w:rsidRPr="003D784A">
              <w:t xml:space="preserve"> государственных и муниципальных услуг</w:t>
            </w:r>
            <w:r w:rsidRPr="004A21A8">
              <w:t xml:space="preserve">, </w:t>
            </w:r>
            <w:r w:rsidRPr="003D784A">
              <w:t>по приему заявлений, своевременному направлению ответов</w:t>
            </w:r>
            <w:r>
              <w:t xml:space="preserve"> </w:t>
            </w:r>
            <w:r>
              <w:br/>
              <w:t>на заявления,</w:t>
            </w:r>
            <w:r w:rsidRPr="004A21A8">
              <w:t xml:space="preserve"> формирование отчетности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jc w:val="center"/>
            </w:pPr>
            <w:r w:rsidRPr="003D784A">
              <w:t>начальники отделов</w:t>
            </w:r>
            <w:r>
              <w:t xml:space="preserve">, </w:t>
            </w:r>
          </w:p>
          <w:p w:rsidR="00C30FD4" w:rsidRPr="004A21A8" w:rsidRDefault="00C30FD4" w:rsidP="00C30FD4">
            <w:pPr>
              <w:jc w:val="center"/>
            </w:pPr>
            <w:r>
              <w:t>Платинова Ю. В</w:t>
            </w:r>
            <w:r w:rsidRPr="003D784A">
              <w:t>., заместитель начальника управления</w:t>
            </w:r>
            <w:r w:rsidRPr="004A21A8">
              <w:t xml:space="preserve"> </w:t>
            </w:r>
          </w:p>
        </w:tc>
        <w:tc>
          <w:tcPr>
            <w:tcW w:w="3969" w:type="dxa"/>
          </w:tcPr>
          <w:p w:rsidR="00C30FD4" w:rsidRDefault="00C30FD4" w:rsidP="00C30FD4">
            <w:pPr>
              <w:jc w:val="both"/>
              <w:rPr>
                <w:iCs/>
              </w:rPr>
            </w:pPr>
            <w:r>
              <w:rPr>
                <w:iCs/>
              </w:rPr>
              <w:t xml:space="preserve">по принятым заявлениям граждан </w:t>
            </w:r>
            <w:r>
              <w:rPr>
                <w:iCs/>
              </w:rPr>
              <w:br/>
              <w:t xml:space="preserve">на предоставление государственных  </w:t>
            </w:r>
            <w:r>
              <w:rPr>
                <w:iCs/>
              </w:rPr>
              <w:br/>
              <w:t xml:space="preserve">и муниципальных услуг направлено </w:t>
            </w:r>
            <w:r>
              <w:rPr>
                <w:iCs/>
              </w:rPr>
              <w:br/>
              <w:t xml:space="preserve">76 099 запросов, из них  </w:t>
            </w:r>
            <w:r>
              <w:rPr>
                <w:iCs/>
              </w:rPr>
              <w:br/>
              <w:t xml:space="preserve">в электронной форме </w:t>
            </w:r>
            <w:r>
              <w:rPr>
                <w:iCs/>
              </w:rPr>
              <w:br/>
              <w:t xml:space="preserve">с использованием системы межведомственного электронного взаимодействия – 76 521, что составляет 99 % от общего числа направленных запросов, 422 запроса направлены в   бумажном  виде из-за технических проблем системы электронного взаимодействия, невозможности обмена данной информацией через информационные системы, кроме того, не налажен информационный обмен в электронном виде </w:t>
            </w:r>
            <w:r>
              <w:rPr>
                <w:iCs/>
              </w:rPr>
              <w:br/>
              <w:t>с  государственными архивами Российской Федерации, органами местного самоуправления, органами социальной защиты населения субъектов Российской Федерации</w:t>
            </w:r>
          </w:p>
          <w:p w:rsidR="00C30FD4" w:rsidRDefault="00C30FD4" w:rsidP="00C30FD4">
            <w:pPr>
              <w:jc w:val="both"/>
            </w:pPr>
          </w:p>
        </w:tc>
      </w:tr>
      <w:tr w:rsidR="00C30FD4" w:rsidRPr="004A21A8" w:rsidTr="00DE32D1">
        <w:trPr>
          <w:trHeight w:val="1101"/>
        </w:trPr>
        <w:tc>
          <w:tcPr>
            <w:tcW w:w="741" w:type="dxa"/>
          </w:tcPr>
          <w:p w:rsidR="00C30FD4" w:rsidRPr="004A21A8" w:rsidRDefault="00C30FD4" w:rsidP="00C30FD4">
            <w:pPr>
              <w:jc w:val="center"/>
            </w:pPr>
            <w:r>
              <w:t>76.</w:t>
            </w:r>
          </w:p>
        </w:tc>
        <w:tc>
          <w:tcPr>
            <w:tcW w:w="5132" w:type="dxa"/>
          </w:tcPr>
          <w:p w:rsidR="00C30FD4" w:rsidRPr="004A21A8" w:rsidRDefault="00C30FD4" w:rsidP="00C30FD4">
            <w:pPr>
              <w:jc w:val="both"/>
            </w:pPr>
            <w:r w:rsidRPr="004A21A8">
              <w:t>Обеспечение проведения информационно-разъяснительных встреч</w:t>
            </w:r>
            <w:r>
              <w:t xml:space="preserve"> </w:t>
            </w:r>
            <w:r w:rsidRPr="004A21A8">
              <w:t xml:space="preserve">в общественных организациях, с населением  района, </w:t>
            </w:r>
            <w:r>
              <w:t>к</w:t>
            </w:r>
            <w:r w:rsidRPr="004A21A8">
              <w:t>омитетами территориального общественного самоуправления, проведения лекционных занятий для социальных работников муниципального бюджетного учреждения «Комплексный центр социального обслуживания населения по Центральному району города Челябинска»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4A21A8" w:rsidRDefault="00C30FD4" w:rsidP="00C30FD4">
            <w:pPr>
              <w:jc w:val="center"/>
            </w:pPr>
            <w:r w:rsidRPr="004A21A8">
              <w:t>Куликова Е. В., заместитель начальника управления,</w:t>
            </w:r>
          </w:p>
          <w:p w:rsidR="00C30FD4" w:rsidRDefault="00C30FD4" w:rsidP="00C30FD4">
            <w:pPr>
              <w:jc w:val="center"/>
            </w:pPr>
            <w:r>
              <w:t>Платинова Ю. В</w:t>
            </w:r>
            <w:r w:rsidRPr="003D784A">
              <w:t>., заместитель начальника управления</w:t>
            </w:r>
            <w:r w:rsidRPr="004A21A8">
              <w:t xml:space="preserve"> </w:t>
            </w:r>
            <w:r w:rsidRPr="003D784A">
              <w:t>начальники отделов</w:t>
            </w:r>
            <w:r>
              <w:t xml:space="preserve"> </w:t>
            </w:r>
          </w:p>
          <w:p w:rsidR="00C30FD4" w:rsidRPr="004A21A8" w:rsidRDefault="00C30FD4" w:rsidP="00C30FD4">
            <w:pPr>
              <w:jc w:val="center"/>
            </w:pPr>
          </w:p>
        </w:tc>
        <w:tc>
          <w:tcPr>
            <w:tcW w:w="3969" w:type="dxa"/>
          </w:tcPr>
          <w:p w:rsidR="00C30FD4" w:rsidRPr="004A21A8" w:rsidRDefault="00C30FD4" w:rsidP="00C30FD4">
            <w:pPr>
              <w:jc w:val="both"/>
            </w:pPr>
            <w:r>
              <w:t>встречи не проводились</w:t>
            </w:r>
          </w:p>
        </w:tc>
      </w:tr>
      <w:tr w:rsidR="00C33330" w:rsidRPr="004A21A8" w:rsidTr="00AA3C7A">
        <w:tc>
          <w:tcPr>
            <w:tcW w:w="741" w:type="dxa"/>
          </w:tcPr>
          <w:p w:rsidR="00C33330" w:rsidRPr="004A21A8" w:rsidRDefault="00C33330" w:rsidP="00AA3C7A">
            <w:pPr>
              <w:jc w:val="center"/>
            </w:pPr>
            <w:r w:rsidRPr="004A21A8">
              <w:lastRenderedPageBreak/>
              <w:t>1</w:t>
            </w:r>
          </w:p>
        </w:tc>
        <w:tc>
          <w:tcPr>
            <w:tcW w:w="5132" w:type="dxa"/>
          </w:tcPr>
          <w:p w:rsidR="00C33330" w:rsidRPr="004A21A8" w:rsidRDefault="00C33330" w:rsidP="00AA3C7A">
            <w:pPr>
              <w:jc w:val="center"/>
            </w:pPr>
            <w:r w:rsidRPr="004A21A8">
              <w:t>2</w:t>
            </w:r>
          </w:p>
        </w:tc>
        <w:tc>
          <w:tcPr>
            <w:tcW w:w="1984" w:type="dxa"/>
          </w:tcPr>
          <w:p w:rsidR="00C33330" w:rsidRPr="004A21A8" w:rsidRDefault="00C33330" w:rsidP="00AA3C7A">
            <w:pPr>
              <w:jc w:val="center"/>
            </w:pPr>
            <w:r w:rsidRPr="004A21A8">
              <w:t>3</w:t>
            </w:r>
          </w:p>
        </w:tc>
        <w:tc>
          <w:tcPr>
            <w:tcW w:w="2835" w:type="dxa"/>
          </w:tcPr>
          <w:p w:rsidR="00C33330" w:rsidRPr="004A21A8" w:rsidRDefault="00C33330" w:rsidP="00AA3C7A">
            <w:pPr>
              <w:ind w:right="-180"/>
              <w:jc w:val="center"/>
            </w:pPr>
            <w:r w:rsidRPr="004A21A8">
              <w:t>4</w:t>
            </w:r>
          </w:p>
        </w:tc>
        <w:tc>
          <w:tcPr>
            <w:tcW w:w="3969" w:type="dxa"/>
          </w:tcPr>
          <w:p w:rsidR="00C33330" w:rsidRPr="004A21A8" w:rsidRDefault="00C33330" w:rsidP="00AA3C7A">
            <w:pPr>
              <w:ind w:right="-180"/>
              <w:jc w:val="center"/>
            </w:pPr>
            <w:r>
              <w:t>5</w:t>
            </w:r>
          </w:p>
        </w:tc>
      </w:tr>
      <w:tr w:rsidR="00C30FD4" w:rsidRPr="00B17479" w:rsidTr="00DE32D1">
        <w:trPr>
          <w:trHeight w:val="1101"/>
        </w:trPr>
        <w:tc>
          <w:tcPr>
            <w:tcW w:w="741" w:type="dxa"/>
          </w:tcPr>
          <w:p w:rsidR="00C30FD4" w:rsidRPr="004A21A8" w:rsidRDefault="00C30FD4" w:rsidP="00C30FD4">
            <w:pPr>
              <w:jc w:val="center"/>
            </w:pPr>
            <w:r>
              <w:t>77.</w:t>
            </w:r>
          </w:p>
        </w:tc>
        <w:tc>
          <w:tcPr>
            <w:tcW w:w="5132" w:type="dxa"/>
          </w:tcPr>
          <w:p w:rsidR="00C30FD4" w:rsidRPr="00A3278A" w:rsidRDefault="00C30FD4" w:rsidP="00C30FD4">
            <w:pPr>
              <w:jc w:val="both"/>
            </w:pPr>
            <w:r w:rsidRPr="00A3278A">
              <w:t xml:space="preserve">Организация </w:t>
            </w:r>
            <w:r>
              <w:t xml:space="preserve">и проведение </w:t>
            </w:r>
            <w:r w:rsidRPr="00A3278A">
              <w:t xml:space="preserve">работы </w:t>
            </w:r>
            <w:r>
              <w:br/>
            </w:r>
            <w:r w:rsidRPr="00A3278A">
              <w:t>по технической поддержке</w:t>
            </w:r>
            <w:r>
              <w:t xml:space="preserve"> пользователей</w:t>
            </w:r>
            <w:r w:rsidRPr="00A3278A">
              <w:t>:</w:t>
            </w:r>
          </w:p>
          <w:p w:rsidR="00C30FD4" w:rsidRPr="00A3278A" w:rsidRDefault="00C30FD4" w:rsidP="00C30FD4">
            <w:pPr>
              <w:jc w:val="both"/>
            </w:pPr>
            <w:r>
              <w:t>о</w:t>
            </w:r>
            <w:r w:rsidRPr="00A3278A">
              <w:t>существление конфигурации программного обеспечения на серверах и рабочих станциях;</w:t>
            </w:r>
            <w:r>
              <w:t xml:space="preserve"> </w:t>
            </w:r>
            <w:r w:rsidRPr="00A3278A">
              <w:t>регистрация пользователей, техническая и программная поддержка, консультации пользователей по вопросам работы локальной сети и программ</w:t>
            </w:r>
            <w:r>
              <w:t>, установленных в управлении</w:t>
            </w:r>
            <w:r w:rsidRPr="00A3278A">
              <w:t>;</w:t>
            </w:r>
            <w:r>
              <w:t xml:space="preserve"> </w:t>
            </w:r>
            <w:r w:rsidRPr="00A3278A">
              <w:t>антивирусная защита локальной вычислительной сети, серверов и рабочих станций, установка</w:t>
            </w:r>
            <w:r>
              <w:t xml:space="preserve"> </w:t>
            </w:r>
            <w:r w:rsidRPr="00A3278A">
              <w:t>на операционных систем</w:t>
            </w:r>
            <w:r>
              <w:t>ах</w:t>
            </w:r>
            <w:r w:rsidRPr="00A3278A">
              <w:t xml:space="preserve"> и необходимого программного обеспечения, мониторинг сети;</w:t>
            </w:r>
            <w:r>
              <w:t xml:space="preserve"> </w:t>
            </w:r>
            <w:r w:rsidRPr="00A3278A">
              <w:t>восстановление работоспособности локальной сети при сбоях или выходе из строя сетевого оборудования;</w:t>
            </w:r>
            <w:r w:rsidRPr="00636A45">
              <w:t xml:space="preserve"> </w:t>
            </w:r>
            <w:r w:rsidRPr="00A3278A">
              <w:t>выявление ошибок пользователей и программного обеспечения, принятие мер</w:t>
            </w:r>
            <w:r>
              <w:t xml:space="preserve"> </w:t>
            </w:r>
            <w:r w:rsidRPr="00A3278A">
              <w:t>по их исправлению;</w:t>
            </w:r>
            <w:r w:rsidRPr="00636A45">
              <w:t xml:space="preserve"> </w:t>
            </w:r>
            <w:r w:rsidRPr="00A3278A">
              <w:t xml:space="preserve">сопровождение систем межведомственного электронного взаимодействия (консультирование, решение проблем в работе программ, связь </w:t>
            </w:r>
            <w:r>
              <w:br/>
            </w:r>
            <w:r w:rsidRPr="00A3278A">
              <w:t>с разработчиками, настройка рабочих станций, отслеживание срока действия сертификатов электронных подписей</w:t>
            </w:r>
            <w:r>
              <w:t xml:space="preserve">, их выпуск, настройка, </w:t>
            </w:r>
            <w:r w:rsidRPr="00A3278A">
              <w:t>своевременная замена);</w:t>
            </w:r>
          </w:p>
          <w:p w:rsidR="00C30FD4" w:rsidRPr="00A3278A" w:rsidRDefault="00C30FD4" w:rsidP="00C33330">
            <w:pPr>
              <w:tabs>
                <w:tab w:val="left" w:pos="567"/>
              </w:tabs>
              <w:jc w:val="both"/>
            </w:pPr>
            <w:r w:rsidRPr="00A3278A">
              <w:t>участие в обеспечении безопасности персональных данных</w:t>
            </w:r>
            <w:r>
              <w:t xml:space="preserve"> </w:t>
            </w:r>
            <w:r w:rsidRPr="00A3278A">
              <w:t>в информационных система</w:t>
            </w:r>
            <w:r>
              <w:t>х у</w:t>
            </w:r>
            <w:r w:rsidRPr="00A3278A">
              <w:t>правления;</w:t>
            </w:r>
            <w:r w:rsidRPr="003E3786">
              <w:t xml:space="preserve"> те</w:t>
            </w:r>
            <w:r>
              <w:t>х</w:t>
            </w:r>
            <w:r w:rsidRPr="003E3786">
              <w:t>ническая поддержка работы сайта и информационного киоска, участие</w:t>
            </w:r>
            <w:r>
              <w:t xml:space="preserve"> </w:t>
            </w:r>
            <w:r w:rsidRPr="003E3786">
              <w:t xml:space="preserve">в </w:t>
            </w:r>
            <w:r>
              <w:t xml:space="preserve">закупках управления: </w:t>
            </w:r>
            <w:r w:rsidRPr="003E3786">
              <w:t>приобретении картриджей, оргтехники</w:t>
            </w:r>
            <w:r>
              <w:t xml:space="preserve">, программного обеспечения, сбор коммерческих предложений, приемка и экспертиза товаров и услуг </w:t>
            </w:r>
            <w:r>
              <w:br/>
              <w:t>по закупкам управления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461522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6B5C34" w:rsidRDefault="00C30FD4" w:rsidP="00C30FD4">
            <w:pPr>
              <w:jc w:val="center"/>
            </w:pPr>
            <w:r>
              <w:t>Махмузов К. А., начальник отдела автоматизации и создания базы данных</w:t>
            </w:r>
          </w:p>
        </w:tc>
        <w:tc>
          <w:tcPr>
            <w:tcW w:w="3969" w:type="dxa"/>
          </w:tcPr>
          <w:p w:rsidR="00C30FD4" w:rsidRDefault="00C30FD4" w:rsidP="00C30FD4">
            <w:pPr>
              <w:jc w:val="both"/>
            </w:pPr>
            <w:r>
              <w:t xml:space="preserve">проведена работа по ежедневному копированию баз данных всех программных комплексов, обслуживанию и наполнению официального сайта управления, размещению информаций </w:t>
            </w:r>
            <w:r>
              <w:br/>
              <w:t xml:space="preserve">в  баннерах на сайте, в новостной ленте,  в информационном киоске </w:t>
            </w:r>
            <w:r>
              <w:br/>
              <w:t xml:space="preserve">в фойе управления; </w:t>
            </w:r>
          </w:p>
          <w:p w:rsidR="00C30FD4" w:rsidRPr="00DD30D0" w:rsidRDefault="00C30FD4" w:rsidP="00C30FD4">
            <w:pPr>
              <w:jc w:val="both"/>
            </w:pPr>
            <w:r>
              <w:t xml:space="preserve">оказана техническая поддержка работы системы межведомственного электронного взаимодействия; ведется работа </w:t>
            </w:r>
            <w:r>
              <w:br/>
              <w:t xml:space="preserve">по обеспечению безопасности персональных данных   </w:t>
            </w:r>
            <w:r>
              <w:br/>
              <w:t xml:space="preserve">в информационных системах, усилен контроль </w:t>
            </w:r>
            <w:r>
              <w:br/>
              <w:t xml:space="preserve">за инвентаризацией работоспособности технических мер защиты </w:t>
            </w:r>
            <w:r w:rsidRPr="00DD30D0">
              <w:t xml:space="preserve">информации, проведены мероприятия </w:t>
            </w:r>
            <w:r>
              <w:br/>
            </w:r>
            <w:r w:rsidRPr="00DD30D0">
              <w:t>по повышению защищенности информационной инфраструктуры</w:t>
            </w:r>
            <w:r>
              <w:t xml:space="preserve">, зпаершена аттестация информационных систем управления в соответствии </w:t>
            </w:r>
            <w:r>
              <w:br/>
              <w:t>с муниципальным контрактом</w:t>
            </w:r>
            <w:r w:rsidRPr="00DD30D0">
              <w:t>;</w:t>
            </w:r>
          </w:p>
          <w:p w:rsidR="00C30FD4" w:rsidRDefault="00C30FD4" w:rsidP="00C33330">
            <w:pPr>
              <w:jc w:val="both"/>
            </w:pPr>
            <w:r>
              <w:t>ведется работа по обеспечению работоспособности защищенной сети между управлением и Министерством социальных отношений Челябинской области, ООО «Новатэк», Управлением федеральной почтовой связи</w:t>
            </w:r>
          </w:p>
        </w:tc>
      </w:tr>
      <w:tr w:rsidR="00C33330" w:rsidRPr="004A21A8" w:rsidTr="00AA3C7A">
        <w:tc>
          <w:tcPr>
            <w:tcW w:w="741" w:type="dxa"/>
          </w:tcPr>
          <w:p w:rsidR="00C33330" w:rsidRPr="004A21A8" w:rsidRDefault="00C33330" w:rsidP="00AA3C7A">
            <w:pPr>
              <w:jc w:val="center"/>
            </w:pPr>
            <w:r w:rsidRPr="004A21A8">
              <w:lastRenderedPageBreak/>
              <w:t>1</w:t>
            </w:r>
          </w:p>
        </w:tc>
        <w:tc>
          <w:tcPr>
            <w:tcW w:w="5132" w:type="dxa"/>
          </w:tcPr>
          <w:p w:rsidR="00C33330" w:rsidRPr="004A21A8" w:rsidRDefault="00C33330" w:rsidP="00AA3C7A">
            <w:pPr>
              <w:jc w:val="center"/>
            </w:pPr>
            <w:r w:rsidRPr="004A21A8">
              <w:t>2</w:t>
            </w:r>
          </w:p>
        </w:tc>
        <w:tc>
          <w:tcPr>
            <w:tcW w:w="1984" w:type="dxa"/>
          </w:tcPr>
          <w:p w:rsidR="00C33330" w:rsidRPr="004A21A8" w:rsidRDefault="00C33330" w:rsidP="00AA3C7A">
            <w:pPr>
              <w:jc w:val="center"/>
            </w:pPr>
            <w:r w:rsidRPr="004A21A8">
              <w:t>3</w:t>
            </w:r>
          </w:p>
        </w:tc>
        <w:tc>
          <w:tcPr>
            <w:tcW w:w="2835" w:type="dxa"/>
          </w:tcPr>
          <w:p w:rsidR="00C33330" w:rsidRPr="004A21A8" w:rsidRDefault="00C33330" w:rsidP="00AA3C7A">
            <w:pPr>
              <w:ind w:right="-180"/>
              <w:jc w:val="center"/>
            </w:pPr>
            <w:r w:rsidRPr="004A21A8">
              <w:t>4</w:t>
            </w:r>
          </w:p>
        </w:tc>
        <w:tc>
          <w:tcPr>
            <w:tcW w:w="3969" w:type="dxa"/>
          </w:tcPr>
          <w:p w:rsidR="00C33330" w:rsidRPr="004A21A8" w:rsidRDefault="00C33330" w:rsidP="00AA3C7A">
            <w:pPr>
              <w:ind w:right="-180"/>
              <w:jc w:val="center"/>
            </w:pPr>
            <w:r>
              <w:t>5</w:t>
            </w:r>
          </w:p>
        </w:tc>
      </w:tr>
      <w:tr w:rsidR="00C33330" w:rsidRPr="00B17479" w:rsidTr="00AA3C7A">
        <w:trPr>
          <w:trHeight w:val="1101"/>
        </w:trPr>
        <w:tc>
          <w:tcPr>
            <w:tcW w:w="741" w:type="dxa"/>
          </w:tcPr>
          <w:p w:rsidR="00C33330" w:rsidRDefault="00C33330" w:rsidP="00C33330">
            <w:pPr>
              <w:jc w:val="both"/>
            </w:pPr>
          </w:p>
        </w:tc>
        <w:tc>
          <w:tcPr>
            <w:tcW w:w="5132" w:type="dxa"/>
          </w:tcPr>
          <w:p w:rsidR="00C33330" w:rsidRDefault="00C33330" w:rsidP="00C33330">
            <w:pPr>
              <w:jc w:val="both"/>
            </w:pPr>
          </w:p>
        </w:tc>
        <w:tc>
          <w:tcPr>
            <w:tcW w:w="1984" w:type="dxa"/>
          </w:tcPr>
          <w:p w:rsidR="00C33330" w:rsidRDefault="00C33330" w:rsidP="00C33330">
            <w:pPr>
              <w:jc w:val="both"/>
            </w:pPr>
          </w:p>
        </w:tc>
        <w:tc>
          <w:tcPr>
            <w:tcW w:w="2835" w:type="dxa"/>
          </w:tcPr>
          <w:p w:rsidR="00C33330" w:rsidRPr="000E7640" w:rsidRDefault="00C33330" w:rsidP="00C33330">
            <w:pPr>
              <w:jc w:val="both"/>
            </w:pPr>
          </w:p>
        </w:tc>
        <w:tc>
          <w:tcPr>
            <w:tcW w:w="3969" w:type="dxa"/>
          </w:tcPr>
          <w:p w:rsidR="00C33330" w:rsidRDefault="00C33330" w:rsidP="00C33330">
            <w:pPr>
              <w:jc w:val="both"/>
            </w:pPr>
            <w:r>
              <w:t xml:space="preserve">по Челябинской области АО «Почта России», по обеспечению работоспособности защищенных сетей </w:t>
            </w:r>
            <w:r>
              <w:rPr>
                <w:lang w:val="en-US"/>
              </w:rPr>
              <w:t>VipNet</w:t>
            </w:r>
            <w:r>
              <w:t xml:space="preserve">; проведена настройка сетевой связанности и доступов </w:t>
            </w:r>
            <w:r>
              <w:br/>
              <w:t xml:space="preserve">к сети учреждений образования Центрального района города Челябинска для внедрения проекта по выдаче справок малообеспеченным семьям, </w:t>
            </w:r>
            <w:r>
              <w:br/>
              <w:t xml:space="preserve">к платформе государственных сервисов, Платформе обратной связи, ведется актуализация учетных записей пользователей. Проводится установка и адаптация программных средств под операционную систему AstraLinux. Ведется приемка и экспертиза товаров и услуг по закупкам управления, реализовано  техническое задание к контракту </w:t>
            </w:r>
            <w:r>
              <w:br/>
              <w:t>на аттестацию информационных систем, проверены и приняты документы по результатам аттестации, проведен сбор коммерческих предложений для замены системы видеонаблюдения, обновления лицензии антивирусных программ, заправке и ремонту картриджей</w:t>
            </w:r>
          </w:p>
          <w:p w:rsidR="00C33330" w:rsidRDefault="00C33330" w:rsidP="00C33330">
            <w:pPr>
              <w:jc w:val="both"/>
            </w:pPr>
          </w:p>
          <w:p w:rsidR="00C33330" w:rsidRDefault="00C33330" w:rsidP="00C33330">
            <w:pPr>
              <w:jc w:val="both"/>
            </w:pPr>
          </w:p>
          <w:p w:rsidR="00C33330" w:rsidRDefault="00C33330" w:rsidP="00C33330">
            <w:pPr>
              <w:jc w:val="both"/>
            </w:pPr>
          </w:p>
          <w:p w:rsidR="00C33330" w:rsidRPr="000E7640" w:rsidRDefault="00C33330" w:rsidP="00C33330">
            <w:pPr>
              <w:jc w:val="both"/>
            </w:pPr>
          </w:p>
        </w:tc>
      </w:tr>
      <w:tr w:rsidR="00C33330" w:rsidRPr="004A21A8" w:rsidTr="00AA3C7A">
        <w:tc>
          <w:tcPr>
            <w:tcW w:w="741" w:type="dxa"/>
          </w:tcPr>
          <w:p w:rsidR="00C33330" w:rsidRPr="004A21A8" w:rsidRDefault="00C33330" w:rsidP="00AA3C7A">
            <w:pPr>
              <w:jc w:val="center"/>
            </w:pPr>
            <w:r w:rsidRPr="004A21A8">
              <w:lastRenderedPageBreak/>
              <w:t>1</w:t>
            </w:r>
          </w:p>
        </w:tc>
        <w:tc>
          <w:tcPr>
            <w:tcW w:w="5132" w:type="dxa"/>
          </w:tcPr>
          <w:p w:rsidR="00C33330" w:rsidRPr="004A21A8" w:rsidRDefault="00C33330" w:rsidP="00AA3C7A">
            <w:pPr>
              <w:jc w:val="center"/>
            </w:pPr>
            <w:r w:rsidRPr="004A21A8">
              <w:t>2</w:t>
            </w:r>
          </w:p>
        </w:tc>
        <w:tc>
          <w:tcPr>
            <w:tcW w:w="1984" w:type="dxa"/>
          </w:tcPr>
          <w:p w:rsidR="00C33330" w:rsidRPr="004A21A8" w:rsidRDefault="00C33330" w:rsidP="00AA3C7A">
            <w:pPr>
              <w:jc w:val="center"/>
            </w:pPr>
            <w:r w:rsidRPr="004A21A8">
              <w:t>3</w:t>
            </w:r>
          </w:p>
        </w:tc>
        <w:tc>
          <w:tcPr>
            <w:tcW w:w="2835" w:type="dxa"/>
          </w:tcPr>
          <w:p w:rsidR="00C33330" w:rsidRPr="004A21A8" w:rsidRDefault="00C33330" w:rsidP="00AA3C7A">
            <w:pPr>
              <w:ind w:right="-180"/>
              <w:jc w:val="center"/>
            </w:pPr>
            <w:r w:rsidRPr="004A21A8">
              <w:t>4</w:t>
            </w:r>
          </w:p>
        </w:tc>
        <w:tc>
          <w:tcPr>
            <w:tcW w:w="3969" w:type="dxa"/>
          </w:tcPr>
          <w:p w:rsidR="00C33330" w:rsidRPr="004A21A8" w:rsidRDefault="00C33330" w:rsidP="00AA3C7A">
            <w:pPr>
              <w:ind w:right="-180"/>
              <w:jc w:val="center"/>
            </w:pPr>
            <w:r>
              <w:t>5</w:t>
            </w:r>
          </w:p>
        </w:tc>
      </w:tr>
      <w:tr w:rsidR="00C30FD4" w:rsidRPr="00B17479" w:rsidTr="00DE32D1">
        <w:trPr>
          <w:trHeight w:val="1101"/>
        </w:trPr>
        <w:tc>
          <w:tcPr>
            <w:tcW w:w="741" w:type="dxa"/>
          </w:tcPr>
          <w:p w:rsidR="00C30FD4" w:rsidRPr="004A21A8" w:rsidRDefault="00C30FD4" w:rsidP="00C30FD4">
            <w:pPr>
              <w:jc w:val="center"/>
            </w:pPr>
            <w:r>
              <w:t>78.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>по программной и технической поддержке автоматизированных программных комплексов в управлении, в том числе Единой информационной системе в сфере социальной защиты населения Челябинской области (ЕИС):</w:t>
            </w:r>
            <w:r w:rsidRPr="002B30A0">
              <w:t xml:space="preserve"> </w:t>
            </w:r>
          </w:p>
          <w:p w:rsidR="00C30FD4" w:rsidRDefault="00C30FD4" w:rsidP="00C30FD4">
            <w:pPr>
              <w:jc w:val="both"/>
            </w:pPr>
            <w:r>
              <w:t xml:space="preserve">изучение методических документов по работе </w:t>
            </w:r>
            <w:r>
              <w:br/>
              <w:t>в ЕИС;</w:t>
            </w:r>
          </w:p>
          <w:p w:rsidR="00C30FD4" w:rsidRPr="000E7640" w:rsidRDefault="00C30FD4" w:rsidP="00C30FD4">
            <w:pPr>
              <w:jc w:val="both"/>
            </w:pPr>
            <w:r>
              <w:t>настройка рабочих станций, установка на них версий системы</w:t>
            </w:r>
            <w:r w:rsidRPr="000E7640">
              <w:t>;</w:t>
            </w:r>
          </w:p>
          <w:p w:rsidR="00C30FD4" w:rsidRDefault="00C30FD4" w:rsidP="00C30FD4">
            <w:pPr>
              <w:jc w:val="both"/>
            </w:pPr>
            <w:r>
              <w:t xml:space="preserve">корректировка информации, учет логинов  и паролей; </w:t>
            </w:r>
          </w:p>
          <w:p w:rsidR="00C30FD4" w:rsidRDefault="00C30FD4" w:rsidP="00C30FD4">
            <w:pPr>
              <w:jc w:val="both"/>
            </w:pPr>
            <w:r>
              <w:t>резервное копирование и восстановление баз данных всех приложений программных комплексов, установленных в управлении;</w:t>
            </w:r>
          </w:p>
          <w:p w:rsidR="00C30FD4" w:rsidRPr="008B2768" w:rsidRDefault="00C30FD4" w:rsidP="00C30FD4">
            <w:pPr>
              <w:jc w:val="both"/>
            </w:pPr>
            <w:r>
              <w:t>индексация баз данных ЕИС;</w:t>
            </w:r>
            <w:r w:rsidRPr="00486C14">
              <w:t>загрузка данных</w:t>
            </w:r>
            <w:r>
              <w:t>, поступивши</w:t>
            </w:r>
            <w:r w:rsidRPr="00486C14">
              <w:t>х</w:t>
            </w:r>
            <w:r>
              <w:t xml:space="preserve"> с Единого портала государственных и муниципальных услуг, Регионального портала государственных  и муниципальных услуг</w:t>
            </w:r>
            <w:r w:rsidRPr="00486C14">
              <w:t>;</w:t>
            </w:r>
            <w:r w:rsidRPr="000E7640">
              <w:t xml:space="preserve"> </w:t>
            </w:r>
          </w:p>
          <w:p w:rsidR="00C30FD4" w:rsidRDefault="00C30FD4" w:rsidP="00C30FD4">
            <w:pPr>
              <w:jc w:val="both"/>
            </w:pPr>
            <w:r>
              <w:t>добавление и деактивация пользователей  ЕИС</w:t>
            </w:r>
            <w:r w:rsidRPr="00EC20F0">
              <w:t xml:space="preserve"> загрузка</w:t>
            </w:r>
            <w:r>
              <w:t xml:space="preserve"> – выгрузка файлов обмена</w:t>
            </w:r>
            <w:r w:rsidRPr="00EC20F0">
              <w:t xml:space="preserve"> автоматизированных данных организаций</w:t>
            </w:r>
            <w:r>
              <w:t xml:space="preserve"> </w:t>
            </w:r>
            <w:r>
              <w:br/>
            </w:r>
            <w:r w:rsidRPr="00EC20F0">
              <w:t>в целях назначения мер социальной поддержки</w:t>
            </w:r>
            <w:r w:rsidRPr="000E7640">
              <w:t>, субсидии</w:t>
            </w:r>
            <w:r>
              <w:t>;</w:t>
            </w:r>
          </w:p>
          <w:p w:rsidR="00C30FD4" w:rsidRDefault="00C30FD4" w:rsidP="00C30FD4">
            <w:pPr>
              <w:jc w:val="both"/>
            </w:pPr>
            <w:r>
              <w:t xml:space="preserve">заполнение и ведение справочников, предоставление в Министерство социальных отношений Челябинской области запросов </w:t>
            </w:r>
            <w:r>
              <w:br/>
              <w:t>на изменение справочников регионального уровня, в том числе адресного пространства;</w:t>
            </w:r>
          </w:p>
          <w:p w:rsidR="00C30FD4" w:rsidRPr="00A3278A" w:rsidRDefault="00C30FD4" w:rsidP="00722A11">
            <w:pPr>
              <w:jc w:val="both"/>
            </w:pPr>
            <w:r>
              <w:t xml:space="preserve">настройка таблиц в ЕИС, необходимых для назначения и выплаты мер социальной поддержки; </w:t>
            </w:r>
            <w:r w:rsidRPr="00EC20F0">
              <w:t xml:space="preserve">выполнение </w:t>
            </w:r>
            <w:r>
              <w:t xml:space="preserve">массовых процедур, 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461522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6B5C34" w:rsidRDefault="00C30FD4" w:rsidP="00C30FD4">
            <w:pPr>
              <w:jc w:val="center"/>
            </w:pPr>
            <w:r>
              <w:t>Махмузов К. А., начальник отдела автоматизации и создания базы данных</w:t>
            </w:r>
          </w:p>
        </w:tc>
        <w:tc>
          <w:tcPr>
            <w:tcW w:w="3969" w:type="dxa"/>
          </w:tcPr>
          <w:p w:rsidR="00C30FD4" w:rsidRDefault="00C30FD4" w:rsidP="00C30FD4">
            <w:pPr>
              <w:jc w:val="both"/>
            </w:pPr>
            <w:r>
              <w:t xml:space="preserve">осуществляется проведение работы </w:t>
            </w:r>
            <w:r>
              <w:br/>
              <w:t xml:space="preserve">по программной и технической поддержке автоматизированных программных комплексов </w:t>
            </w:r>
            <w:r>
              <w:br/>
              <w:t xml:space="preserve">в управлении, контроль работы </w:t>
            </w:r>
            <w:r>
              <w:br/>
              <w:t xml:space="preserve">в автоматизированных программных комплексах </w:t>
            </w:r>
            <w:r>
              <w:br/>
              <w:t xml:space="preserve">в управлении,  информационное и программно-техническое обслуживание ведется </w:t>
            </w:r>
            <w:r>
              <w:br/>
              <w:t xml:space="preserve">в постоянном режиме,  осуществляется контроль </w:t>
            </w:r>
            <w:r>
              <w:br/>
              <w:t xml:space="preserve">за специалистами отделов управления, непосредственно осуществляющими передачу и прием данных на выплату; внутренний контроль и проверка заполнения баз данных (тестирование); осуществляется выгрузка данных </w:t>
            </w:r>
            <w:r>
              <w:br/>
              <w:t xml:space="preserve">в ГИС ЖКХ для запросов поставщикам ЖКУ о судебной задолженности  получателей мер социальной поддержки и субсидий, </w:t>
            </w:r>
            <w:r>
              <w:br/>
              <w:t>в ГИС ЖКХ, прием ответов, анализ информации, тестирование ошибок, Ведется ежедневная актуализация базы данных</w:t>
            </w:r>
            <w:r w:rsidRPr="00C33330">
              <w:rPr>
                <w:b/>
                <w:bCs/>
              </w:rPr>
              <w:t>,</w:t>
            </w:r>
            <w:r>
              <w:t xml:space="preserve"> производится добавление и деактивация пользователей  ЕИС, изменение и добавление ролей назначения и выплаты;</w:t>
            </w:r>
          </w:p>
          <w:p w:rsidR="00C30FD4" w:rsidRDefault="00C30FD4" w:rsidP="00722A11">
            <w:pPr>
              <w:jc w:val="both"/>
            </w:pPr>
            <w:r>
              <w:t>произведена выгрузка 1</w:t>
            </w:r>
            <w:r w:rsidR="00722A11">
              <w:t>3</w:t>
            </w:r>
            <w:r>
              <w:t xml:space="preserve"> списков ЗАГС об умерших </w:t>
            </w:r>
          </w:p>
        </w:tc>
      </w:tr>
      <w:tr w:rsidR="00C30FD4" w:rsidRPr="004A21A8" w:rsidTr="00DE32D1">
        <w:tc>
          <w:tcPr>
            <w:tcW w:w="741" w:type="dxa"/>
          </w:tcPr>
          <w:p w:rsidR="00C30FD4" w:rsidRPr="004A21A8" w:rsidRDefault="00C30FD4" w:rsidP="00C30FD4">
            <w:pPr>
              <w:jc w:val="center"/>
            </w:pPr>
            <w:r w:rsidRPr="004A21A8">
              <w:lastRenderedPageBreak/>
              <w:t>1</w:t>
            </w:r>
          </w:p>
        </w:tc>
        <w:tc>
          <w:tcPr>
            <w:tcW w:w="5132" w:type="dxa"/>
          </w:tcPr>
          <w:p w:rsidR="00C30FD4" w:rsidRPr="004A21A8" w:rsidRDefault="00C30FD4" w:rsidP="00C30FD4">
            <w:pPr>
              <w:jc w:val="center"/>
            </w:pPr>
            <w:r w:rsidRPr="004A21A8">
              <w:t>2</w:t>
            </w:r>
          </w:p>
        </w:tc>
        <w:tc>
          <w:tcPr>
            <w:tcW w:w="1984" w:type="dxa"/>
          </w:tcPr>
          <w:p w:rsidR="00C30FD4" w:rsidRPr="004A21A8" w:rsidRDefault="00C30FD4" w:rsidP="00C30FD4">
            <w:pPr>
              <w:jc w:val="center"/>
            </w:pPr>
            <w:r w:rsidRPr="004A21A8">
              <w:t>3</w:t>
            </w:r>
          </w:p>
        </w:tc>
        <w:tc>
          <w:tcPr>
            <w:tcW w:w="2835" w:type="dxa"/>
          </w:tcPr>
          <w:p w:rsidR="00C30FD4" w:rsidRPr="004A21A8" w:rsidRDefault="00C30FD4" w:rsidP="00C30FD4">
            <w:pPr>
              <w:ind w:right="-180"/>
              <w:jc w:val="center"/>
            </w:pPr>
            <w:r w:rsidRPr="004A21A8">
              <w:t>4</w:t>
            </w:r>
          </w:p>
        </w:tc>
        <w:tc>
          <w:tcPr>
            <w:tcW w:w="3969" w:type="dxa"/>
          </w:tcPr>
          <w:p w:rsidR="00C30FD4" w:rsidRPr="004A21A8" w:rsidRDefault="00C30FD4" w:rsidP="00C30FD4">
            <w:pPr>
              <w:ind w:right="-180"/>
              <w:jc w:val="center"/>
            </w:pPr>
            <w:r>
              <w:t>5</w:t>
            </w:r>
          </w:p>
        </w:tc>
      </w:tr>
      <w:tr w:rsidR="00C30FD4" w:rsidRPr="00B17479" w:rsidTr="00DE32D1">
        <w:trPr>
          <w:trHeight w:val="1101"/>
        </w:trPr>
        <w:tc>
          <w:tcPr>
            <w:tcW w:w="741" w:type="dxa"/>
          </w:tcPr>
          <w:p w:rsidR="00C30FD4" w:rsidRDefault="00C30FD4" w:rsidP="00C30FD4">
            <w:pPr>
              <w:jc w:val="center"/>
            </w:pPr>
          </w:p>
        </w:tc>
        <w:tc>
          <w:tcPr>
            <w:tcW w:w="5132" w:type="dxa"/>
          </w:tcPr>
          <w:p w:rsidR="00722A11" w:rsidRDefault="00722A11" w:rsidP="00722A11">
            <w:pPr>
              <w:jc w:val="both"/>
            </w:pPr>
            <w:r w:rsidRPr="00EC20F0">
              <w:t xml:space="preserve">выборок, </w:t>
            </w:r>
            <w:r>
              <w:t xml:space="preserve">формирование </w:t>
            </w:r>
            <w:r w:rsidRPr="00EC20F0">
              <w:t>запросов, проведение тестов</w:t>
            </w:r>
            <w:r w:rsidRPr="00486C14">
              <w:t>, отработка протоколов ошибок</w:t>
            </w:r>
            <w:r w:rsidRPr="00EC20F0">
              <w:t>;</w:t>
            </w:r>
          </w:p>
          <w:p w:rsidR="00C30FD4" w:rsidRDefault="00722A11" w:rsidP="00795784">
            <w:pPr>
              <w:jc w:val="both"/>
            </w:pPr>
            <w:r>
              <w:t>перенос карточек учета в архив;</w:t>
            </w:r>
            <w:r w:rsidRPr="000E7640">
              <w:t xml:space="preserve"> выгрузка списков ЗАГС об умерших; </w:t>
            </w:r>
            <w:r w:rsidRPr="00486C14">
              <w:t>загрузка данных</w:t>
            </w:r>
            <w:r>
              <w:t>, поступивши</w:t>
            </w:r>
            <w:r w:rsidRPr="00486C14">
              <w:t>х</w:t>
            </w:r>
            <w:r>
              <w:t xml:space="preserve"> с Единого портала государственных и муниципальных услуг, Регионального портала государственных  и муниципальных услуг</w:t>
            </w:r>
            <w:r w:rsidRPr="00486C14">
              <w:t>;</w:t>
            </w:r>
            <w:r w:rsidRPr="000E7640">
              <w:t xml:space="preserve"> </w:t>
            </w:r>
            <w:r>
              <w:t>добавление и деактивация пользователей  ЕИС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</w:p>
        </w:tc>
        <w:tc>
          <w:tcPr>
            <w:tcW w:w="2835" w:type="dxa"/>
          </w:tcPr>
          <w:p w:rsidR="00C30FD4" w:rsidRPr="000E7640" w:rsidRDefault="00C30FD4" w:rsidP="00C30FD4">
            <w:pPr>
              <w:jc w:val="center"/>
            </w:pPr>
          </w:p>
        </w:tc>
        <w:tc>
          <w:tcPr>
            <w:tcW w:w="3969" w:type="dxa"/>
          </w:tcPr>
          <w:p w:rsidR="00C30FD4" w:rsidRPr="000E7640" w:rsidRDefault="00C30FD4" w:rsidP="00C30FD4">
            <w:pPr>
              <w:jc w:val="center"/>
            </w:pPr>
          </w:p>
        </w:tc>
      </w:tr>
      <w:tr w:rsidR="00C30FD4" w:rsidRPr="004A21A8" w:rsidTr="00C64632">
        <w:trPr>
          <w:trHeight w:val="281"/>
        </w:trPr>
        <w:tc>
          <w:tcPr>
            <w:tcW w:w="14661" w:type="dxa"/>
            <w:gridSpan w:val="5"/>
          </w:tcPr>
          <w:p w:rsidR="00C30FD4" w:rsidRPr="004A21A8" w:rsidRDefault="00C30FD4" w:rsidP="00C30FD4">
            <w:pPr>
              <w:tabs>
                <w:tab w:val="center" w:pos="7182"/>
              </w:tabs>
            </w:pPr>
            <w:r w:rsidRPr="004A21A8">
              <w:tab/>
            </w:r>
            <w:r w:rsidRPr="004A21A8">
              <w:rPr>
                <w:lang w:val="en-US"/>
              </w:rPr>
              <w:t>VI</w:t>
            </w:r>
            <w:r w:rsidRPr="004A21A8">
              <w:t>. Контрольные мероприятия</w:t>
            </w:r>
          </w:p>
        </w:tc>
      </w:tr>
      <w:tr w:rsidR="00C30FD4" w:rsidRPr="004A21A8" w:rsidTr="00DE32D1">
        <w:tc>
          <w:tcPr>
            <w:tcW w:w="741" w:type="dxa"/>
          </w:tcPr>
          <w:p w:rsidR="00C30FD4" w:rsidRPr="004A21A8" w:rsidRDefault="00C30FD4" w:rsidP="00C30FD4">
            <w:pPr>
              <w:jc w:val="center"/>
            </w:pPr>
            <w:r>
              <w:t>79</w:t>
            </w:r>
            <w:r w:rsidRPr="004A21A8">
              <w:t>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>
              <w:t>Контроль исполнения переданных государственных полномочий</w:t>
            </w:r>
            <w:r w:rsidR="00795784">
              <w:br/>
            </w:r>
            <w:r>
              <w:t>по предоставлению отдельных видов мер социальной поддержки, назначению и выплате пособий, компенсаций, субсидий,</w:t>
            </w:r>
            <w:r w:rsidRPr="004A21A8">
              <w:t xml:space="preserve"> </w:t>
            </w:r>
            <w:r>
              <w:t xml:space="preserve">иных выплат, экспертиза и согласование </w:t>
            </w:r>
            <w:r w:rsidRPr="004A21A8">
              <w:t>доку</w:t>
            </w:r>
            <w:r>
              <w:t xml:space="preserve">ментов, приказов и распоряжений на выплаты, </w:t>
            </w:r>
            <w:r w:rsidRPr="004A21A8">
              <w:t xml:space="preserve">личных дел </w:t>
            </w:r>
          </w:p>
          <w:p w:rsidR="00C30FD4" w:rsidRPr="004A21A8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461522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jc w:val="center"/>
            </w:pPr>
            <w:r w:rsidRPr="004A21A8">
              <w:t>Куликова Е.</w:t>
            </w:r>
            <w:r>
              <w:t xml:space="preserve"> </w:t>
            </w:r>
            <w:r w:rsidRPr="004A21A8">
              <w:t xml:space="preserve">В., заместитель начальника управления, </w:t>
            </w:r>
          </w:p>
          <w:p w:rsidR="00C30FD4" w:rsidRPr="004A21A8" w:rsidRDefault="00C30FD4" w:rsidP="00C30FD4">
            <w:pPr>
              <w:jc w:val="center"/>
            </w:pPr>
            <w:r>
              <w:t>Платинова Ю. В.</w:t>
            </w:r>
            <w:r w:rsidRPr="004A21A8">
              <w:t>, заместитель начальника управления,</w:t>
            </w:r>
          </w:p>
          <w:p w:rsidR="00C30FD4" w:rsidRPr="004A21A8" w:rsidRDefault="00C30FD4" w:rsidP="00C30FD4">
            <w:pPr>
              <w:jc w:val="center"/>
            </w:pPr>
            <w:r w:rsidRPr="004A21A8">
              <w:t>начальники отделов</w:t>
            </w:r>
          </w:p>
        </w:tc>
        <w:tc>
          <w:tcPr>
            <w:tcW w:w="3969" w:type="dxa"/>
          </w:tcPr>
          <w:p w:rsidR="00C30FD4" w:rsidRDefault="00C30FD4" w:rsidP="00C30FD4">
            <w:pPr>
              <w:jc w:val="both"/>
            </w:pPr>
            <w:r>
              <w:t xml:space="preserve">при выполнении контрольных мероприятий проверки правомерности назначения мер социальной поддержки, компенсаций, выплат, </w:t>
            </w:r>
            <w:r w:rsidR="00795784">
              <w:t xml:space="preserve">проверяется </w:t>
            </w:r>
            <w:r>
              <w:t>целево</w:t>
            </w:r>
            <w:r w:rsidR="00795784">
              <w:t>е</w:t>
            </w:r>
            <w:r>
              <w:t xml:space="preserve"> расходовани</w:t>
            </w:r>
            <w:r w:rsidR="00795784">
              <w:t>е</w:t>
            </w:r>
            <w:r>
              <w:t xml:space="preserve"> выделенных денежных средств</w:t>
            </w:r>
            <w:r w:rsidR="00795784">
              <w:t>,</w:t>
            </w:r>
            <w:r>
              <w:t xml:space="preserve"> проводится правовая экспертиза личных дел граждан</w:t>
            </w:r>
            <w:r w:rsidR="00795784">
              <w:t xml:space="preserve"> </w:t>
            </w:r>
            <w:r w:rsidRPr="00795784">
              <w:t>(</w:t>
            </w:r>
            <w:r w:rsidR="00795784" w:rsidRPr="00795784">
              <w:t>398</w:t>
            </w:r>
            <w:r w:rsidRPr="00795784">
              <w:t xml:space="preserve"> дел</w:t>
            </w:r>
            <w:r>
              <w:t xml:space="preserve"> по продлению инвалидности, 615 дел получателей субсидий продлено автоматически), проектов приказов и распоряжений на назначение денежных выплат </w:t>
            </w:r>
            <w:r>
              <w:br/>
              <w:t xml:space="preserve">(3446 приказов и распоряжений), ведется проверка полноты и достаточности принятых </w:t>
            </w:r>
            <w:r w:rsidR="00795784">
              <w:br/>
            </w:r>
            <w:r>
              <w:t xml:space="preserve">в </w:t>
            </w:r>
            <w:r>
              <w:rPr>
                <w:color w:val="000000"/>
                <w:shd w:val="clear" w:color="auto" w:fill="FFFFFF"/>
              </w:rPr>
              <w:t xml:space="preserve">Территориальном отделе ОГАУ «МФЦ Челябинской области» </w:t>
            </w:r>
            <w:r w:rsidR="00795784">
              <w:rPr>
                <w:color w:val="000000"/>
                <w:shd w:val="clear" w:color="auto" w:fill="FFFFFF"/>
              </w:rPr>
              <w:br/>
            </w:r>
            <w:r>
              <w:rPr>
                <w:color w:val="000000"/>
                <w:shd w:val="clear" w:color="auto" w:fill="FFFFFF"/>
              </w:rPr>
              <w:t>в Челябинском городском округе</w:t>
            </w:r>
            <w:r>
              <w:t xml:space="preserve"> и переданных в управление документов граждан (всего проверено  1</w:t>
            </w:r>
            <w:r w:rsidR="00795784">
              <w:t xml:space="preserve"> </w:t>
            </w:r>
            <w:r>
              <w:t xml:space="preserve">404 дела) </w:t>
            </w:r>
          </w:p>
          <w:p w:rsidR="00146484" w:rsidRDefault="00146484" w:rsidP="00C30FD4">
            <w:pPr>
              <w:jc w:val="both"/>
            </w:pPr>
          </w:p>
          <w:p w:rsidR="00146484" w:rsidRPr="004A21A8" w:rsidRDefault="00146484" w:rsidP="00C30FD4">
            <w:pPr>
              <w:jc w:val="both"/>
            </w:pPr>
          </w:p>
        </w:tc>
      </w:tr>
      <w:tr w:rsidR="00146484" w:rsidRPr="004A21A8" w:rsidTr="00CD5054">
        <w:tc>
          <w:tcPr>
            <w:tcW w:w="741" w:type="dxa"/>
          </w:tcPr>
          <w:p w:rsidR="00146484" w:rsidRPr="004A21A8" w:rsidRDefault="00146484" w:rsidP="00CD5054">
            <w:pPr>
              <w:jc w:val="center"/>
            </w:pPr>
            <w:r w:rsidRPr="004A21A8">
              <w:lastRenderedPageBreak/>
              <w:t>1</w:t>
            </w:r>
          </w:p>
        </w:tc>
        <w:tc>
          <w:tcPr>
            <w:tcW w:w="5132" w:type="dxa"/>
          </w:tcPr>
          <w:p w:rsidR="00146484" w:rsidRPr="004A21A8" w:rsidRDefault="00146484" w:rsidP="00CD5054">
            <w:pPr>
              <w:jc w:val="center"/>
            </w:pPr>
            <w:r w:rsidRPr="004A21A8">
              <w:t>2</w:t>
            </w:r>
          </w:p>
        </w:tc>
        <w:tc>
          <w:tcPr>
            <w:tcW w:w="1984" w:type="dxa"/>
          </w:tcPr>
          <w:p w:rsidR="00146484" w:rsidRPr="004A21A8" w:rsidRDefault="00146484" w:rsidP="00CD5054">
            <w:pPr>
              <w:jc w:val="center"/>
            </w:pPr>
            <w:r w:rsidRPr="004A21A8">
              <w:t>3</w:t>
            </w:r>
          </w:p>
        </w:tc>
        <w:tc>
          <w:tcPr>
            <w:tcW w:w="2835" w:type="dxa"/>
          </w:tcPr>
          <w:p w:rsidR="00146484" w:rsidRPr="004A21A8" w:rsidRDefault="00146484" w:rsidP="00CD5054">
            <w:pPr>
              <w:ind w:right="-180"/>
              <w:jc w:val="center"/>
            </w:pPr>
            <w:r w:rsidRPr="004A21A8">
              <w:t>4</w:t>
            </w:r>
          </w:p>
        </w:tc>
        <w:tc>
          <w:tcPr>
            <w:tcW w:w="3969" w:type="dxa"/>
          </w:tcPr>
          <w:p w:rsidR="00146484" w:rsidRPr="004A21A8" w:rsidRDefault="00146484" w:rsidP="00CD5054">
            <w:pPr>
              <w:ind w:right="-180"/>
              <w:jc w:val="center"/>
            </w:pPr>
            <w:r>
              <w:t>5</w:t>
            </w:r>
          </w:p>
        </w:tc>
      </w:tr>
      <w:tr w:rsidR="00C30FD4" w:rsidRPr="004A21A8" w:rsidTr="00DE32D1">
        <w:tc>
          <w:tcPr>
            <w:tcW w:w="741" w:type="dxa"/>
          </w:tcPr>
          <w:p w:rsidR="00C30FD4" w:rsidRPr="004A21A8" w:rsidRDefault="00C30FD4" w:rsidP="00C30FD4">
            <w:pPr>
              <w:jc w:val="center"/>
            </w:pPr>
            <w:r>
              <w:t>80</w:t>
            </w:r>
            <w:r w:rsidRPr="004A21A8">
              <w:t>.</w:t>
            </w:r>
          </w:p>
        </w:tc>
        <w:tc>
          <w:tcPr>
            <w:tcW w:w="5132" w:type="dxa"/>
          </w:tcPr>
          <w:p w:rsidR="00C30FD4" w:rsidRPr="004A21A8" w:rsidRDefault="00C30FD4" w:rsidP="00C30FD4">
            <w:pPr>
              <w:jc w:val="both"/>
            </w:pPr>
            <w:r w:rsidRPr="004A21A8">
              <w:t xml:space="preserve">Контроль выполнения Федерального закона </w:t>
            </w:r>
            <w:r>
              <w:br/>
            </w:r>
            <w:r w:rsidRPr="004A21A8">
              <w:t>от 27.07.2010</w:t>
            </w:r>
            <w:r>
              <w:t xml:space="preserve"> </w:t>
            </w:r>
            <w:r w:rsidRPr="004A21A8">
              <w:t>№ 210</w:t>
            </w:r>
            <w:r>
              <w:t xml:space="preserve">-ФЗ </w:t>
            </w:r>
            <w:r w:rsidRPr="004A21A8">
              <w:t>«Об организации предоставления государственных и муниципальных услуг» в части межведомственного информационного взаимодействия</w:t>
            </w:r>
            <w:r>
              <w:t>,</w:t>
            </w:r>
            <w:r w:rsidRPr="004A21A8">
              <w:t xml:space="preserve"> по соблюдению сроков</w:t>
            </w:r>
            <w:r>
              <w:t xml:space="preserve"> направления запросов, </w:t>
            </w:r>
            <w:r w:rsidRPr="004A21A8">
              <w:t xml:space="preserve"> ответов </w:t>
            </w:r>
            <w:r>
              <w:br/>
            </w:r>
            <w:r w:rsidRPr="004A21A8">
              <w:t>на запросы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461522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4A21A8" w:rsidRDefault="00C30FD4" w:rsidP="00C30FD4">
            <w:pPr>
              <w:jc w:val="center"/>
            </w:pPr>
            <w:r w:rsidRPr="004A21A8">
              <w:t>начальники отделов</w:t>
            </w:r>
          </w:p>
        </w:tc>
        <w:tc>
          <w:tcPr>
            <w:tcW w:w="3969" w:type="dxa"/>
          </w:tcPr>
          <w:p w:rsidR="00C30FD4" w:rsidRPr="004A21A8" w:rsidRDefault="00C30FD4" w:rsidP="00C30FD4">
            <w:pPr>
              <w:jc w:val="both"/>
            </w:pPr>
            <w:r>
              <w:t xml:space="preserve">регистрация запросов и ответов </w:t>
            </w:r>
            <w:r>
              <w:br/>
              <w:t xml:space="preserve">на запросы осуществляется </w:t>
            </w:r>
            <w:r>
              <w:br/>
              <w:t xml:space="preserve">в автоматизированной программе (76 521 запрос), предупредительный контроль сроков исполнения запросов, поступивших как </w:t>
            </w:r>
            <w:r w:rsidR="00146484">
              <w:br/>
            </w:r>
            <w:r>
              <w:t xml:space="preserve">в электронном, так  и в бумажном виде, осуществляется руководителями структурных подразделений, технические проблемы при непоступлении ответов решаются, нарушений </w:t>
            </w:r>
            <w:r>
              <w:br/>
              <w:t>не выявлено</w:t>
            </w:r>
          </w:p>
        </w:tc>
      </w:tr>
      <w:tr w:rsidR="00C30FD4" w:rsidRPr="004A21A8" w:rsidTr="00DE32D1">
        <w:tc>
          <w:tcPr>
            <w:tcW w:w="741" w:type="dxa"/>
          </w:tcPr>
          <w:p w:rsidR="00C30FD4" w:rsidRPr="004A21A8" w:rsidRDefault="00C30FD4" w:rsidP="00C30FD4">
            <w:pPr>
              <w:jc w:val="center"/>
            </w:pPr>
            <w:r>
              <w:t>81.</w:t>
            </w:r>
          </w:p>
        </w:tc>
        <w:tc>
          <w:tcPr>
            <w:tcW w:w="5132" w:type="dxa"/>
          </w:tcPr>
          <w:p w:rsidR="00C30FD4" w:rsidRPr="004A21A8" w:rsidRDefault="00C30FD4" w:rsidP="00C30FD4">
            <w:pPr>
              <w:jc w:val="both"/>
            </w:pPr>
            <w:r w:rsidRPr="000647A4">
              <w:t>Контроль реализации прав детей-сирот и детей, оставшихся без попечения родителей</w:t>
            </w:r>
            <w:r w:rsidRPr="000719DF">
              <w:t xml:space="preserve"> </w:t>
            </w:r>
            <w:r w:rsidRPr="000647A4">
              <w:t xml:space="preserve">в части  воспитания, содержания, воспитывающихся </w:t>
            </w:r>
            <w:r>
              <w:br/>
            </w:r>
            <w:r w:rsidRPr="000647A4">
              <w:t>в замещающих семьях,</w:t>
            </w:r>
            <w:r w:rsidRPr="000719DF">
              <w:t xml:space="preserve"> </w:t>
            </w:r>
            <w:r w:rsidRPr="000647A4">
              <w:t>в организациях для детей-сирот и детей, оставшихся без попечения родителей, и обучающихся</w:t>
            </w:r>
            <w:r w:rsidRPr="000719DF">
              <w:t xml:space="preserve"> </w:t>
            </w:r>
            <w:r>
              <w:br/>
            </w:r>
            <w:r w:rsidRPr="000719DF">
              <w:t>в</w:t>
            </w:r>
            <w:r w:rsidRPr="000647A4">
              <w:t xml:space="preserve"> профессиональных образовательных организациях на полном государственном обеспечении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Pr="00461522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C30FD4" w:rsidRPr="00461522" w:rsidRDefault="00C30FD4" w:rsidP="00C30FD4">
            <w:pPr>
              <w:jc w:val="center"/>
            </w:pPr>
          </w:p>
        </w:tc>
        <w:tc>
          <w:tcPr>
            <w:tcW w:w="3969" w:type="dxa"/>
          </w:tcPr>
          <w:p w:rsidR="00C30FD4" w:rsidRDefault="00C30FD4" w:rsidP="00C30FD4">
            <w:pPr>
              <w:ind w:left="-51" w:right="34"/>
            </w:pPr>
            <w:r w:rsidRPr="00033A99">
              <w:t>проверка не проводилась</w:t>
            </w:r>
          </w:p>
        </w:tc>
      </w:tr>
      <w:tr w:rsidR="00C30FD4" w:rsidRPr="004A21A8" w:rsidTr="00DE32D1">
        <w:tc>
          <w:tcPr>
            <w:tcW w:w="741" w:type="dxa"/>
          </w:tcPr>
          <w:p w:rsidR="00C30FD4" w:rsidRDefault="00C30FD4" w:rsidP="00C30FD4">
            <w:pPr>
              <w:jc w:val="center"/>
            </w:pPr>
            <w:r>
              <w:t>82.</w:t>
            </w:r>
          </w:p>
        </w:tc>
        <w:tc>
          <w:tcPr>
            <w:tcW w:w="5132" w:type="dxa"/>
          </w:tcPr>
          <w:p w:rsidR="00C30FD4" w:rsidRDefault="00C30FD4" w:rsidP="00146484">
            <w:pPr>
              <w:ind w:left="34" w:right="33" w:hanging="34"/>
              <w:jc w:val="both"/>
            </w:pPr>
            <w:r w:rsidRPr="000647A4">
              <w:t>Контроль за передачей сведений в анкеты детей, оставшихся</w:t>
            </w:r>
            <w:r w:rsidRPr="00774863">
              <w:t xml:space="preserve"> </w:t>
            </w:r>
            <w:r w:rsidRPr="000647A4">
              <w:t>без попечения родителей, направленных в региональный банк данных, сверка с государственными</w:t>
            </w:r>
            <w:r w:rsidRPr="00774863">
              <w:t xml:space="preserve"> </w:t>
            </w:r>
            <w:r w:rsidRPr="000647A4">
              <w:t>учреждениями, обновление информации, фотографий детей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C30FD4" w:rsidRPr="00461522" w:rsidRDefault="00C30FD4" w:rsidP="00C30FD4">
            <w:pPr>
              <w:jc w:val="center"/>
            </w:pPr>
          </w:p>
        </w:tc>
        <w:tc>
          <w:tcPr>
            <w:tcW w:w="3969" w:type="dxa"/>
          </w:tcPr>
          <w:p w:rsidR="00C30FD4" w:rsidRDefault="00C30FD4" w:rsidP="00C30FD4">
            <w:pPr>
              <w:ind w:left="-51" w:right="34"/>
              <w:jc w:val="both"/>
            </w:pPr>
            <w:r w:rsidRPr="002A616D">
              <w:t xml:space="preserve">контроль осуществляется                </w:t>
            </w:r>
            <w:r>
              <w:t xml:space="preserve">                  в постоянном </w:t>
            </w:r>
            <w:r w:rsidRPr="002A616D">
              <w:t xml:space="preserve">режиме, нарушений </w:t>
            </w:r>
            <w:r>
              <w:t xml:space="preserve">          </w:t>
            </w:r>
            <w:r w:rsidRPr="002A616D">
              <w:t>не выявлено</w:t>
            </w:r>
          </w:p>
        </w:tc>
      </w:tr>
      <w:tr w:rsidR="00C30FD4" w:rsidRPr="004A21A8" w:rsidTr="00DE32D1">
        <w:tc>
          <w:tcPr>
            <w:tcW w:w="741" w:type="dxa"/>
          </w:tcPr>
          <w:p w:rsidR="00C30FD4" w:rsidRDefault="00C30FD4" w:rsidP="00C30FD4">
            <w:pPr>
              <w:jc w:val="center"/>
            </w:pPr>
            <w:r>
              <w:t>83.</w:t>
            </w:r>
          </w:p>
        </w:tc>
        <w:tc>
          <w:tcPr>
            <w:tcW w:w="5132" w:type="dxa"/>
          </w:tcPr>
          <w:p w:rsidR="00C30FD4" w:rsidRPr="0097292C" w:rsidRDefault="00C30FD4" w:rsidP="00146484">
            <w:pPr>
              <w:jc w:val="both"/>
            </w:pPr>
            <w:r>
              <w:t>Контроль</w:t>
            </w:r>
            <w:r w:rsidRPr="0097292C">
              <w:t xml:space="preserve"> внесения сведений в базу данных для осуществления выплаты государственных и муниципальных пособий</w:t>
            </w:r>
            <w:r>
              <w:t>,</w:t>
            </w:r>
            <w:r w:rsidRPr="0097292C">
              <w:t xml:space="preserve"> ежемесячных денежных </w:t>
            </w:r>
            <w:r>
              <w:t xml:space="preserve">и </w:t>
            </w:r>
            <w:r w:rsidRPr="0097292C">
              <w:t>компенсационных выплат</w:t>
            </w:r>
            <w:r>
              <w:t xml:space="preserve">, </w:t>
            </w:r>
            <w:r w:rsidRPr="0097292C">
              <w:t>тестирование выплатных баз</w:t>
            </w:r>
            <w:r>
              <w:t>, проверка личных дел, переданных на выплату,</w:t>
            </w:r>
            <w:r w:rsidRPr="0097292C">
              <w:rPr>
                <w:lang w:eastAsia="ar-SA"/>
              </w:rPr>
              <w:t xml:space="preserve"> правомерности расчета сумм компенсаций расходов 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11"/>
              <w:jc w:val="center"/>
            </w:pPr>
            <w:r>
              <w:t>Елагина Д. Р.</w:t>
            </w:r>
            <w:r w:rsidRPr="00BE4C20">
              <w:t xml:space="preserve">, </w:t>
            </w:r>
            <w:r>
              <w:t xml:space="preserve"> </w:t>
            </w:r>
            <w:r w:rsidRPr="00BE4C20">
              <w:t xml:space="preserve">начальник отдела выплат, учета и контроля </w:t>
            </w:r>
            <w:r>
              <w:br/>
            </w:r>
            <w:r w:rsidRPr="00BE4C20">
              <w:t>за предоставлением льгот</w:t>
            </w:r>
          </w:p>
          <w:p w:rsidR="00C30FD4" w:rsidRDefault="00C30FD4" w:rsidP="00C30FD4">
            <w:pPr>
              <w:jc w:val="center"/>
            </w:pPr>
          </w:p>
        </w:tc>
        <w:tc>
          <w:tcPr>
            <w:tcW w:w="3969" w:type="dxa"/>
          </w:tcPr>
          <w:p w:rsidR="00C30FD4" w:rsidRDefault="00C30FD4" w:rsidP="00C30FD4">
            <w:pPr>
              <w:ind w:left="-11"/>
              <w:jc w:val="both"/>
            </w:pPr>
            <w:r w:rsidRPr="009B2D55">
              <w:t>специалистами отдела ведется контроль внесения сведений, назначаемых мер социальной поддержки в базу данных</w:t>
            </w:r>
            <w:r>
              <w:t>;</w:t>
            </w:r>
          </w:p>
          <w:p w:rsidR="00C30FD4" w:rsidRDefault="00C30FD4" w:rsidP="00C30FD4">
            <w:pPr>
              <w:ind w:left="-11"/>
              <w:jc w:val="both"/>
            </w:pPr>
            <w:r w:rsidRPr="009B2D55">
              <w:t xml:space="preserve">производится контроль, осуществляется сверка взаимных расчетов, анализ, производятся </w:t>
            </w:r>
          </w:p>
        </w:tc>
      </w:tr>
      <w:tr w:rsidR="00146484" w:rsidRPr="004A21A8" w:rsidTr="0099479D">
        <w:tc>
          <w:tcPr>
            <w:tcW w:w="741" w:type="dxa"/>
          </w:tcPr>
          <w:p w:rsidR="00146484" w:rsidRPr="004A21A8" w:rsidRDefault="00146484" w:rsidP="0099479D">
            <w:pPr>
              <w:jc w:val="center"/>
            </w:pPr>
            <w:r w:rsidRPr="004A21A8">
              <w:lastRenderedPageBreak/>
              <w:t>1</w:t>
            </w:r>
          </w:p>
        </w:tc>
        <w:tc>
          <w:tcPr>
            <w:tcW w:w="5132" w:type="dxa"/>
          </w:tcPr>
          <w:p w:rsidR="00146484" w:rsidRPr="004A21A8" w:rsidRDefault="00146484" w:rsidP="0099479D">
            <w:pPr>
              <w:jc w:val="center"/>
            </w:pPr>
            <w:r w:rsidRPr="004A21A8">
              <w:t>2</w:t>
            </w:r>
          </w:p>
        </w:tc>
        <w:tc>
          <w:tcPr>
            <w:tcW w:w="1984" w:type="dxa"/>
          </w:tcPr>
          <w:p w:rsidR="00146484" w:rsidRPr="004A21A8" w:rsidRDefault="00146484" w:rsidP="0099479D">
            <w:pPr>
              <w:jc w:val="center"/>
            </w:pPr>
            <w:r w:rsidRPr="004A21A8">
              <w:t>3</w:t>
            </w:r>
          </w:p>
        </w:tc>
        <w:tc>
          <w:tcPr>
            <w:tcW w:w="2835" w:type="dxa"/>
          </w:tcPr>
          <w:p w:rsidR="00146484" w:rsidRPr="004A21A8" w:rsidRDefault="00146484" w:rsidP="0099479D">
            <w:pPr>
              <w:ind w:right="-180"/>
              <w:jc w:val="center"/>
            </w:pPr>
            <w:r w:rsidRPr="004A21A8">
              <w:t>4</w:t>
            </w:r>
          </w:p>
        </w:tc>
        <w:tc>
          <w:tcPr>
            <w:tcW w:w="3969" w:type="dxa"/>
          </w:tcPr>
          <w:p w:rsidR="00146484" w:rsidRPr="004A21A8" w:rsidRDefault="00146484" w:rsidP="0099479D">
            <w:pPr>
              <w:ind w:right="-180"/>
              <w:jc w:val="center"/>
            </w:pPr>
            <w:r>
              <w:t>5</w:t>
            </w:r>
          </w:p>
        </w:tc>
      </w:tr>
      <w:tr w:rsidR="00146484" w:rsidRPr="004A21A8" w:rsidTr="00E54588">
        <w:tc>
          <w:tcPr>
            <w:tcW w:w="741" w:type="dxa"/>
          </w:tcPr>
          <w:p w:rsidR="00146484" w:rsidRDefault="00146484" w:rsidP="00E54588">
            <w:pPr>
              <w:jc w:val="center"/>
            </w:pPr>
          </w:p>
        </w:tc>
        <w:tc>
          <w:tcPr>
            <w:tcW w:w="5132" w:type="dxa"/>
          </w:tcPr>
          <w:p w:rsidR="00146484" w:rsidRDefault="00146484" w:rsidP="00E54588">
            <w:pPr>
              <w:jc w:val="both"/>
              <w:rPr>
                <w:lang w:eastAsia="ar-SA"/>
              </w:rPr>
            </w:pPr>
            <w:r w:rsidRPr="0097292C">
              <w:rPr>
                <w:lang w:eastAsia="ar-SA"/>
              </w:rPr>
              <w:t>отдельным категориям граждан на оплату жилья и коммунальных услуг, производимы</w:t>
            </w:r>
            <w:r>
              <w:rPr>
                <w:lang w:eastAsia="ar-SA"/>
              </w:rPr>
              <w:t>х</w:t>
            </w:r>
            <w:r w:rsidRPr="0097292C">
              <w:rPr>
                <w:lang w:eastAsia="ar-SA"/>
              </w:rPr>
              <w:t xml:space="preserve"> организациями и специалистами</w:t>
            </w:r>
          </w:p>
          <w:p w:rsidR="00146484" w:rsidRDefault="00146484" w:rsidP="00E54588">
            <w:pPr>
              <w:jc w:val="both"/>
              <w:rPr>
                <w:lang w:eastAsia="ar-SA"/>
              </w:rPr>
            </w:pPr>
          </w:p>
          <w:p w:rsidR="00146484" w:rsidRDefault="00146484" w:rsidP="00E54588">
            <w:pPr>
              <w:jc w:val="both"/>
            </w:pPr>
          </w:p>
        </w:tc>
        <w:tc>
          <w:tcPr>
            <w:tcW w:w="1984" w:type="dxa"/>
          </w:tcPr>
          <w:p w:rsidR="00146484" w:rsidRDefault="00146484" w:rsidP="00E54588">
            <w:pPr>
              <w:jc w:val="center"/>
            </w:pPr>
          </w:p>
        </w:tc>
        <w:tc>
          <w:tcPr>
            <w:tcW w:w="2835" w:type="dxa"/>
          </w:tcPr>
          <w:p w:rsidR="00146484" w:rsidRPr="004706AB" w:rsidRDefault="00146484" w:rsidP="00E54588">
            <w:pPr>
              <w:ind w:left="-11"/>
              <w:jc w:val="center"/>
            </w:pPr>
          </w:p>
        </w:tc>
        <w:tc>
          <w:tcPr>
            <w:tcW w:w="3969" w:type="dxa"/>
          </w:tcPr>
          <w:p w:rsidR="00146484" w:rsidRPr="00230BD3" w:rsidRDefault="00146484" w:rsidP="00E54588">
            <w:pPr>
              <w:jc w:val="both"/>
            </w:pPr>
            <w:r w:rsidRPr="009B2D55">
              <w:t>перерасчеты, корректировка сумм компенсаций</w:t>
            </w:r>
          </w:p>
        </w:tc>
      </w:tr>
      <w:tr w:rsidR="00C30FD4" w:rsidRPr="004A21A8" w:rsidTr="00DE32D1">
        <w:tc>
          <w:tcPr>
            <w:tcW w:w="741" w:type="dxa"/>
          </w:tcPr>
          <w:p w:rsidR="00C30FD4" w:rsidRDefault="00C30FD4" w:rsidP="00C30FD4">
            <w:pPr>
              <w:jc w:val="center"/>
            </w:pPr>
            <w:r>
              <w:t>84.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>
              <w:t xml:space="preserve">Контроль выполнения мероприятий муниципальной программы «Социальная поддержка населения города Челябинска», </w:t>
            </w:r>
            <w:r>
              <w:br/>
              <w:t xml:space="preserve">утвержденной распоряжением Администрации города Челябинска от  26.11.2021 № 13518 </w:t>
            </w:r>
          </w:p>
          <w:p w:rsidR="00C30FD4" w:rsidRPr="004A21A8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4706AB" w:rsidRDefault="00C30FD4" w:rsidP="00C30FD4">
            <w:pPr>
              <w:ind w:left="-11"/>
              <w:jc w:val="center"/>
            </w:pPr>
            <w:r w:rsidRPr="004706AB">
              <w:t>Курбатова И.</w:t>
            </w:r>
            <w:r>
              <w:t xml:space="preserve"> </w:t>
            </w:r>
            <w:r w:rsidRPr="004706AB">
              <w:t>П., начальник отдела реализации муниципальных программ</w:t>
            </w:r>
          </w:p>
        </w:tc>
        <w:tc>
          <w:tcPr>
            <w:tcW w:w="3969" w:type="dxa"/>
          </w:tcPr>
          <w:p w:rsidR="00C30FD4" w:rsidRDefault="00C30FD4" w:rsidP="00C30FD4">
            <w:pPr>
              <w:jc w:val="both"/>
            </w:pPr>
            <w:r w:rsidRPr="00230BD3">
              <w:t>для выполнения мероприятий муниципальной программы издано 11 приказов на выплату материальной помощи гражданам,   11 протоколами заседаний комиссии</w:t>
            </w:r>
            <w:r>
              <w:t xml:space="preserve"> </w:t>
            </w:r>
            <w:r w:rsidRPr="00230BD3">
              <w:t>по оказанию социальной помощи населению района утверждены списки на уборку квартир маломобильным гражданам,  на выдачу горячего питания малоимущим, на выдачу путевок детям и гражданам пожилого возраста, при рассмотрении заявлений ведется контроль полноты   и достаточности представленных документов</w:t>
            </w:r>
          </w:p>
          <w:p w:rsidR="00146484" w:rsidRDefault="00146484" w:rsidP="00C30FD4">
            <w:pPr>
              <w:jc w:val="both"/>
            </w:pPr>
          </w:p>
          <w:p w:rsidR="00C30FD4" w:rsidRPr="00230BD3" w:rsidRDefault="00C30FD4" w:rsidP="00C30FD4">
            <w:pPr>
              <w:jc w:val="both"/>
            </w:pPr>
          </w:p>
        </w:tc>
      </w:tr>
      <w:tr w:rsidR="00C30FD4" w:rsidRPr="004A21A8" w:rsidTr="00DE32D1">
        <w:tc>
          <w:tcPr>
            <w:tcW w:w="741" w:type="dxa"/>
          </w:tcPr>
          <w:p w:rsidR="00C30FD4" w:rsidRDefault="00C30FD4" w:rsidP="00C30FD4">
            <w:pPr>
              <w:jc w:val="center"/>
            </w:pPr>
            <w:r>
              <w:t>85.</w:t>
            </w:r>
          </w:p>
        </w:tc>
        <w:tc>
          <w:tcPr>
            <w:tcW w:w="5132" w:type="dxa"/>
          </w:tcPr>
          <w:p w:rsidR="00C30FD4" w:rsidRDefault="00C30FD4" w:rsidP="00C30FD4">
            <w:pPr>
              <w:jc w:val="both"/>
            </w:pPr>
            <w:r w:rsidRPr="004A21A8">
              <w:t>Осуществление контроля за соблюдением поставщиками (подрядчиками, исполнителями) условий заключенных контрактов, договоров</w:t>
            </w:r>
          </w:p>
          <w:p w:rsidR="00C30FD4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461522" w:rsidRDefault="00C30FD4" w:rsidP="00C30FD4">
            <w:pPr>
              <w:jc w:val="center"/>
            </w:pPr>
            <w:r w:rsidRPr="004A21A8">
              <w:t>Куликова Е.</w:t>
            </w:r>
            <w:r>
              <w:t xml:space="preserve"> </w:t>
            </w:r>
            <w:r w:rsidRPr="004A21A8">
              <w:t xml:space="preserve">В., заместитель начальника управления, </w:t>
            </w:r>
            <w:r w:rsidRPr="004A21A8">
              <w:br/>
            </w:r>
            <w:r>
              <w:t xml:space="preserve">Нижегородова И. Б., </w:t>
            </w:r>
            <w:r w:rsidRPr="004A21A8">
              <w:t>главный специалист</w:t>
            </w:r>
            <w:r w:rsidRPr="00461522">
              <w:t xml:space="preserve"> </w:t>
            </w:r>
          </w:p>
        </w:tc>
        <w:tc>
          <w:tcPr>
            <w:tcW w:w="3969" w:type="dxa"/>
          </w:tcPr>
          <w:p w:rsidR="00C30FD4" w:rsidRDefault="00C30FD4" w:rsidP="00C30FD4">
            <w:pPr>
              <w:jc w:val="both"/>
            </w:pPr>
            <w:r>
              <w:t>контроль осуществляется, нарушений условия исполнения контракта по аттестации информационных систем на этапе преедоставления документации  выявлено, направлены возражения, отклонен акт о приемке услуг, замечания устранены, услуги приняты</w:t>
            </w:r>
          </w:p>
          <w:p w:rsidR="00146484" w:rsidRDefault="00146484" w:rsidP="00C30FD4">
            <w:pPr>
              <w:jc w:val="both"/>
            </w:pPr>
          </w:p>
          <w:p w:rsidR="00146484" w:rsidRDefault="00146484" w:rsidP="00C30FD4">
            <w:pPr>
              <w:jc w:val="both"/>
            </w:pPr>
          </w:p>
        </w:tc>
      </w:tr>
      <w:tr w:rsidR="00146484" w:rsidRPr="004A21A8" w:rsidTr="00CD5054">
        <w:tc>
          <w:tcPr>
            <w:tcW w:w="741" w:type="dxa"/>
          </w:tcPr>
          <w:p w:rsidR="00146484" w:rsidRPr="004A21A8" w:rsidRDefault="00146484" w:rsidP="00CD5054">
            <w:pPr>
              <w:jc w:val="center"/>
            </w:pPr>
            <w:r w:rsidRPr="004A21A8">
              <w:lastRenderedPageBreak/>
              <w:t>1</w:t>
            </w:r>
          </w:p>
        </w:tc>
        <w:tc>
          <w:tcPr>
            <w:tcW w:w="5132" w:type="dxa"/>
          </w:tcPr>
          <w:p w:rsidR="00146484" w:rsidRPr="004A21A8" w:rsidRDefault="00146484" w:rsidP="00CD5054">
            <w:pPr>
              <w:jc w:val="center"/>
            </w:pPr>
            <w:r w:rsidRPr="004A21A8">
              <w:t>2</w:t>
            </w:r>
          </w:p>
        </w:tc>
        <w:tc>
          <w:tcPr>
            <w:tcW w:w="1984" w:type="dxa"/>
          </w:tcPr>
          <w:p w:rsidR="00146484" w:rsidRPr="004A21A8" w:rsidRDefault="00146484" w:rsidP="00CD5054">
            <w:pPr>
              <w:jc w:val="center"/>
            </w:pPr>
            <w:r w:rsidRPr="004A21A8">
              <w:t>3</w:t>
            </w:r>
          </w:p>
        </w:tc>
        <w:tc>
          <w:tcPr>
            <w:tcW w:w="2835" w:type="dxa"/>
          </w:tcPr>
          <w:p w:rsidR="00146484" w:rsidRPr="004A21A8" w:rsidRDefault="00146484" w:rsidP="00CD5054">
            <w:pPr>
              <w:ind w:right="-180"/>
              <w:jc w:val="center"/>
            </w:pPr>
            <w:r w:rsidRPr="004A21A8">
              <w:t>4</w:t>
            </w:r>
          </w:p>
        </w:tc>
        <w:tc>
          <w:tcPr>
            <w:tcW w:w="3969" w:type="dxa"/>
          </w:tcPr>
          <w:p w:rsidR="00146484" w:rsidRPr="004A21A8" w:rsidRDefault="00146484" w:rsidP="00CD5054">
            <w:pPr>
              <w:ind w:right="-180"/>
              <w:jc w:val="center"/>
            </w:pPr>
            <w:r>
              <w:t>5</w:t>
            </w:r>
          </w:p>
        </w:tc>
      </w:tr>
      <w:tr w:rsidR="00C30FD4" w:rsidRPr="00146484" w:rsidTr="00C64632">
        <w:trPr>
          <w:trHeight w:val="395"/>
        </w:trPr>
        <w:tc>
          <w:tcPr>
            <w:tcW w:w="14661" w:type="dxa"/>
            <w:gridSpan w:val="5"/>
          </w:tcPr>
          <w:p w:rsidR="00C30FD4" w:rsidRPr="00146484" w:rsidRDefault="00C30FD4" w:rsidP="00C30FD4">
            <w:pPr>
              <w:jc w:val="center"/>
            </w:pPr>
            <w:r w:rsidRPr="00146484">
              <w:rPr>
                <w:lang w:val="en-US"/>
              </w:rPr>
              <w:t>VII</w:t>
            </w:r>
            <w:r w:rsidRPr="00146484">
              <w:t>. Взаимодействие со средствами массовой информации</w:t>
            </w:r>
          </w:p>
        </w:tc>
      </w:tr>
      <w:tr w:rsidR="00C30FD4" w:rsidRPr="00146484" w:rsidTr="00DE32D1">
        <w:tc>
          <w:tcPr>
            <w:tcW w:w="741" w:type="dxa"/>
          </w:tcPr>
          <w:p w:rsidR="00C30FD4" w:rsidRPr="00146484" w:rsidRDefault="00C30FD4" w:rsidP="00C30FD4">
            <w:pPr>
              <w:jc w:val="center"/>
            </w:pPr>
            <w:r w:rsidRPr="00146484">
              <w:t>86.</w:t>
            </w:r>
          </w:p>
        </w:tc>
        <w:tc>
          <w:tcPr>
            <w:tcW w:w="5132" w:type="dxa"/>
          </w:tcPr>
          <w:p w:rsidR="00C30FD4" w:rsidRPr="00146484" w:rsidRDefault="00C30FD4" w:rsidP="00C30FD4">
            <w:pPr>
              <w:jc w:val="both"/>
              <w:rPr>
                <w:color w:val="000000"/>
              </w:rPr>
            </w:pPr>
            <w:r w:rsidRPr="00146484">
              <w:rPr>
                <w:color w:val="000000"/>
              </w:rPr>
              <w:t xml:space="preserve">Подготовка информационных материалов, статей по основным актуальным направлениям работы управления, изменениям законодательства для публикации в средствах массовой информации, для размещения </w:t>
            </w:r>
            <w:r w:rsidRPr="00146484">
              <w:rPr>
                <w:color w:val="000000"/>
              </w:rPr>
              <w:br/>
              <w:t>на сайте управления и в информационном киоске, обеспечение выпуска буклетов, памяток для размещения на стендах и для населения</w:t>
            </w:r>
          </w:p>
          <w:p w:rsidR="00C30FD4" w:rsidRPr="00146484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Pr="00146484" w:rsidRDefault="00C30FD4" w:rsidP="00C30FD4">
            <w:pPr>
              <w:jc w:val="center"/>
            </w:pPr>
            <w:r w:rsidRPr="00146484">
              <w:t xml:space="preserve">июль </w:t>
            </w:r>
          </w:p>
          <w:p w:rsidR="00C30FD4" w:rsidRPr="00146484" w:rsidRDefault="00C30FD4" w:rsidP="00C30FD4">
            <w:pPr>
              <w:jc w:val="center"/>
            </w:pPr>
            <w:r w:rsidRPr="00146484">
              <w:t>август</w:t>
            </w:r>
          </w:p>
          <w:p w:rsidR="00C30FD4" w:rsidRPr="00146484" w:rsidRDefault="00C30FD4" w:rsidP="00C30FD4">
            <w:pPr>
              <w:jc w:val="center"/>
            </w:pPr>
            <w:r w:rsidRPr="00146484">
              <w:t>сентябрь</w:t>
            </w:r>
          </w:p>
        </w:tc>
        <w:tc>
          <w:tcPr>
            <w:tcW w:w="2835" w:type="dxa"/>
          </w:tcPr>
          <w:p w:rsidR="00C30FD4" w:rsidRPr="00146484" w:rsidRDefault="00C30FD4" w:rsidP="00C30FD4">
            <w:pPr>
              <w:jc w:val="center"/>
              <w:rPr>
                <w:color w:val="000000"/>
              </w:rPr>
            </w:pPr>
            <w:r w:rsidRPr="00146484">
              <w:rPr>
                <w:color w:val="000000"/>
              </w:rPr>
              <w:t xml:space="preserve">Куликова Е. В., заместитель начальника управления, </w:t>
            </w:r>
          </w:p>
          <w:p w:rsidR="00C30FD4" w:rsidRPr="00146484" w:rsidRDefault="00C30FD4" w:rsidP="00C30FD4">
            <w:pPr>
              <w:jc w:val="center"/>
              <w:rPr>
                <w:color w:val="000000"/>
              </w:rPr>
            </w:pPr>
            <w:r w:rsidRPr="00146484">
              <w:rPr>
                <w:color w:val="000000"/>
              </w:rPr>
              <w:t>Платинова Ю. В., заместитель начальника управления,</w:t>
            </w:r>
          </w:p>
          <w:p w:rsidR="00C30FD4" w:rsidRPr="00146484" w:rsidRDefault="00C30FD4" w:rsidP="00C30FD4">
            <w:pPr>
              <w:jc w:val="center"/>
            </w:pPr>
            <w:r w:rsidRPr="00146484">
              <w:rPr>
                <w:color w:val="000000"/>
              </w:rPr>
              <w:t>начальники отделов</w:t>
            </w:r>
          </w:p>
        </w:tc>
        <w:tc>
          <w:tcPr>
            <w:tcW w:w="3969" w:type="dxa"/>
          </w:tcPr>
          <w:p w:rsidR="00C30FD4" w:rsidRPr="00146484" w:rsidRDefault="00C30FD4" w:rsidP="00C30FD4">
            <w:pPr>
              <w:tabs>
                <w:tab w:val="left" w:pos="1260"/>
                <w:tab w:val="left" w:pos="1440"/>
              </w:tabs>
              <w:jc w:val="both"/>
            </w:pPr>
            <w:r w:rsidRPr="00146484">
              <w:t xml:space="preserve">проводится работа по размещению информационных материалов  </w:t>
            </w:r>
            <w:r w:rsidRPr="00146484">
              <w:br/>
              <w:t xml:space="preserve">на сайте управления, в разделе «Новости» </w:t>
            </w:r>
            <w:r w:rsidRPr="00146484">
              <w:rPr>
                <w:bCs/>
              </w:rPr>
              <w:t>подготовлено и размещено 56 новостных записей, касающихся деятельности управления,</w:t>
            </w:r>
            <w:r w:rsidRPr="00146484">
              <w:rPr>
                <w:bCs/>
                <w:iCs/>
              </w:rPr>
              <w:t xml:space="preserve"> </w:t>
            </w:r>
            <w:r w:rsidRPr="00146484">
              <w:rPr>
                <w:bCs/>
              </w:rPr>
              <w:t xml:space="preserve">наполнение разделов производится согласно Федеральному закону от 09.02.2009 </w:t>
            </w:r>
            <w:r w:rsidRPr="00146484">
              <w:rPr>
                <w:bCs/>
              </w:rPr>
              <w:br/>
              <w:t xml:space="preserve">№ 8-ФЗ «Об обеспечении доступа </w:t>
            </w:r>
            <w:r w:rsidRPr="00146484">
              <w:rPr>
                <w:bCs/>
              </w:rPr>
              <w:br/>
              <w:t>к информации о деятельности государственных органов и органов местного самоуправления», обновляются виджеты на главной странице сайта, размещен</w:t>
            </w:r>
            <w:r w:rsidR="00146484">
              <w:rPr>
                <w:bCs/>
              </w:rPr>
              <w:t>о 2</w:t>
            </w:r>
            <w:r w:rsidRPr="00146484">
              <w:rPr>
                <w:bCs/>
              </w:rPr>
              <w:t xml:space="preserve"> баннер</w:t>
            </w:r>
            <w:r w:rsidR="00146484">
              <w:rPr>
                <w:bCs/>
              </w:rPr>
              <w:t>а</w:t>
            </w:r>
            <w:r w:rsidRPr="00146484">
              <w:rPr>
                <w:bCs/>
              </w:rPr>
              <w:t xml:space="preserve"> по актуальным вопросам. Обновляются разделы отделов управления, в которых размещена информация об оказываемых ими услугах, </w:t>
            </w:r>
            <w:r w:rsidR="00146484">
              <w:rPr>
                <w:bCs/>
              </w:rPr>
              <w:t>в</w:t>
            </w:r>
            <w:r w:rsidRPr="00146484">
              <w:rPr>
                <w:bCs/>
              </w:rPr>
              <w:t>едется</w:t>
            </w:r>
            <w:r w:rsidR="00146484">
              <w:rPr>
                <w:bCs/>
              </w:rPr>
              <w:t xml:space="preserve">  </w:t>
            </w:r>
            <w:r w:rsidRPr="00146484">
              <w:rPr>
                <w:bCs/>
              </w:rPr>
              <w:t xml:space="preserve"> техничес</w:t>
            </w:r>
            <w:r w:rsidR="00146484">
              <w:rPr>
                <w:bCs/>
              </w:rPr>
              <w:t xml:space="preserve">ая </w:t>
            </w:r>
            <w:r w:rsidRPr="00146484">
              <w:rPr>
                <w:bCs/>
              </w:rPr>
              <w:t>поддержк</w:t>
            </w:r>
            <w:r w:rsidR="00146484">
              <w:rPr>
                <w:bCs/>
              </w:rPr>
              <w:t>а работы</w:t>
            </w:r>
            <w:r w:rsidRPr="00146484">
              <w:rPr>
                <w:bCs/>
              </w:rPr>
              <w:t xml:space="preserve"> Интернет-приемной. Информационно-разъяснительная работа среди населения проводится путем размещения объявлений,</w:t>
            </w:r>
            <w:r w:rsidR="00146484">
              <w:rPr>
                <w:bCs/>
              </w:rPr>
              <w:t xml:space="preserve"> </w:t>
            </w:r>
            <w:r w:rsidRPr="00146484">
              <w:rPr>
                <w:bCs/>
              </w:rPr>
              <w:t xml:space="preserve">нормативно-правовых актов </w:t>
            </w:r>
            <w:r w:rsidR="00146484">
              <w:rPr>
                <w:bCs/>
              </w:rPr>
              <w:t xml:space="preserve"> </w:t>
            </w:r>
            <w:r w:rsidR="00146484">
              <w:rPr>
                <w:bCs/>
              </w:rPr>
              <w:br/>
              <w:t xml:space="preserve">о </w:t>
            </w:r>
            <w:r w:rsidRPr="00146484">
              <w:rPr>
                <w:bCs/>
              </w:rPr>
              <w:t>выплата</w:t>
            </w:r>
            <w:r w:rsidR="00146484">
              <w:rPr>
                <w:bCs/>
              </w:rPr>
              <w:t>х</w:t>
            </w:r>
            <w:r w:rsidRPr="00146484">
              <w:rPr>
                <w:bCs/>
              </w:rPr>
              <w:t xml:space="preserve">, новых видах пособий семьям с детьми, других актуальных вопросах, образцов заявлений, сведений  о детях, оставшихся без попечения родителей, размещены памятки  </w:t>
            </w:r>
            <w:r w:rsidR="00146484">
              <w:rPr>
                <w:bCs/>
              </w:rPr>
              <w:br/>
              <w:t>о новых выплатах</w:t>
            </w:r>
            <w:r w:rsidRPr="00146484">
              <w:rPr>
                <w:bCs/>
              </w:rPr>
              <w:t xml:space="preserve">          </w:t>
            </w:r>
          </w:p>
        </w:tc>
      </w:tr>
      <w:tr w:rsidR="00146484" w:rsidRPr="004A21A8" w:rsidTr="00CD5054">
        <w:tc>
          <w:tcPr>
            <w:tcW w:w="741" w:type="dxa"/>
          </w:tcPr>
          <w:p w:rsidR="00146484" w:rsidRPr="004A21A8" w:rsidRDefault="00146484" w:rsidP="00CD5054">
            <w:pPr>
              <w:jc w:val="center"/>
            </w:pPr>
            <w:r w:rsidRPr="004A21A8">
              <w:lastRenderedPageBreak/>
              <w:t>1</w:t>
            </w:r>
          </w:p>
        </w:tc>
        <w:tc>
          <w:tcPr>
            <w:tcW w:w="5132" w:type="dxa"/>
          </w:tcPr>
          <w:p w:rsidR="00146484" w:rsidRPr="004A21A8" w:rsidRDefault="00146484" w:rsidP="00CD5054">
            <w:pPr>
              <w:jc w:val="center"/>
            </w:pPr>
            <w:r w:rsidRPr="004A21A8">
              <w:t>2</w:t>
            </w:r>
          </w:p>
        </w:tc>
        <w:tc>
          <w:tcPr>
            <w:tcW w:w="1984" w:type="dxa"/>
          </w:tcPr>
          <w:p w:rsidR="00146484" w:rsidRPr="004A21A8" w:rsidRDefault="00146484" w:rsidP="00CD5054">
            <w:pPr>
              <w:jc w:val="center"/>
            </w:pPr>
            <w:r w:rsidRPr="004A21A8">
              <w:t>3</w:t>
            </w:r>
          </w:p>
        </w:tc>
        <w:tc>
          <w:tcPr>
            <w:tcW w:w="2835" w:type="dxa"/>
          </w:tcPr>
          <w:p w:rsidR="00146484" w:rsidRPr="004A21A8" w:rsidRDefault="00146484" w:rsidP="00CD5054">
            <w:pPr>
              <w:ind w:right="-180"/>
              <w:jc w:val="center"/>
            </w:pPr>
            <w:r w:rsidRPr="004A21A8">
              <w:t>4</w:t>
            </w:r>
          </w:p>
        </w:tc>
        <w:tc>
          <w:tcPr>
            <w:tcW w:w="3969" w:type="dxa"/>
          </w:tcPr>
          <w:p w:rsidR="00146484" w:rsidRPr="004A21A8" w:rsidRDefault="00146484" w:rsidP="00CD5054">
            <w:pPr>
              <w:ind w:right="-180"/>
              <w:jc w:val="center"/>
            </w:pPr>
            <w:r>
              <w:t>5</w:t>
            </w:r>
          </w:p>
        </w:tc>
      </w:tr>
      <w:tr w:rsidR="00C30FD4" w:rsidRPr="004A21A8" w:rsidTr="00DE32D1">
        <w:tc>
          <w:tcPr>
            <w:tcW w:w="741" w:type="dxa"/>
          </w:tcPr>
          <w:p w:rsidR="00C30FD4" w:rsidRPr="004A21A8" w:rsidRDefault="00C30FD4" w:rsidP="00C30FD4">
            <w:pPr>
              <w:jc w:val="center"/>
            </w:pPr>
            <w:r>
              <w:t>87.</w:t>
            </w:r>
          </w:p>
        </w:tc>
        <w:tc>
          <w:tcPr>
            <w:tcW w:w="5132" w:type="dxa"/>
          </w:tcPr>
          <w:p w:rsidR="00C30FD4" w:rsidRPr="004A21A8" w:rsidRDefault="00C30FD4" w:rsidP="00C30FD4">
            <w:pPr>
              <w:jc w:val="both"/>
            </w:pPr>
            <w:r w:rsidRPr="004A21A8">
              <w:t>Размещение в средствах массовой информации производных о детях-сиротах и детях, оставшихся без попечения родителей, подлежащих передаче на воспитание в семью</w:t>
            </w:r>
            <w:r>
              <w:t>, статей для н</w:t>
            </w:r>
            <w:r w:rsidRPr="00EF6B04">
              <w:t>аселения о</w:t>
            </w:r>
            <w:r>
              <w:t xml:space="preserve"> формах устройства детей-сирот и детей, оставшихся без попечения родителей</w:t>
            </w:r>
          </w:p>
          <w:p w:rsidR="00C30FD4" w:rsidRPr="004A21A8" w:rsidRDefault="00C30FD4" w:rsidP="00C30FD4">
            <w:pPr>
              <w:jc w:val="both"/>
            </w:pP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Default="00C30FD4" w:rsidP="00C30FD4">
            <w:pPr>
              <w:ind w:left="-51" w:right="34"/>
              <w:jc w:val="center"/>
            </w:pPr>
            <w:r>
              <w:t xml:space="preserve">Балаболкина Н. В., </w:t>
            </w:r>
            <w:r w:rsidRPr="00444A29">
              <w:t>начальник отдела опеки и попечительства</w:t>
            </w:r>
          </w:p>
          <w:p w:rsidR="00C30FD4" w:rsidRPr="00461522" w:rsidRDefault="00C30FD4" w:rsidP="00C30FD4">
            <w:pPr>
              <w:jc w:val="center"/>
            </w:pPr>
          </w:p>
        </w:tc>
        <w:tc>
          <w:tcPr>
            <w:tcW w:w="3969" w:type="dxa"/>
          </w:tcPr>
          <w:p w:rsidR="00C30FD4" w:rsidRDefault="00C30FD4" w:rsidP="00C30FD4">
            <w:pPr>
              <w:ind w:left="-51" w:right="34"/>
              <w:jc w:val="center"/>
            </w:pPr>
            <w:r>
              <w:t>на 9 детей прозводная информация размещена    на стенде управления</w:t>
            </w:r>
          </w:p>
        </w:tc>
      </w:tr>
      <w:tr w:rsidR="00C30FD4" w:rsidRPr="004A21A8" w:rsidTr="00DE32D1">
        <w:tc>
          <w:tcPr>
            <w:tcW w:w="741" w:type="dxa"/>
          </w:tcPr>
          <w:p w:rsidR="00C30FD4" w:rsidRPr="004A21A8" w:rsidRDefault="00C30FD4" w:rsidP="00C30FD4">
            <w:pPr>
              <w:jc w:val="center"/>
            </w:pPr>
            <w:r>
              <w:t>88.</w:t>
            </w:r>
          </w:p>
        </w:tc>
        <w:tc>
          <w:tcPr>
            <w:tcW w:w="5132" w:type="dxa"/>
          </w:tcPr>
          <w:p w:rsidR="00C30FD4" w:rsidRPr="004A21A8" w:rsidRDefault="00C30FD4" w:rsidP="00C30FD4">
            <w:pPr>
              <w:jc w:val="both"/>
            </w:pPr>
            <w:r w:rsidRPr="004A21A8">
              <w:t xml:space="preserve">Подготовка пресс-релизов о проведении </w:t>
            </w:r>
            <w:r>
              <w:br/>
            </w:r>
            <w:r w:rsidRPr="004A21A8">
              <w:t>в районе  благотворительных мероприятий и акций, посвященных памятным датам календаря</w:t>
            </w:r>
          </w:p>
        </w:tc>
        <w:tc>
          <w:tcPr>
            <w:tcW w:w="1984" w:type="dxa"/>
          </w:tcPr>
          <w:p w:rsidR="00C30FD4" w:rsidRDefault="00C30FD4" w:rsidP="00C30FD4">
            <w:pPr>
              <w:jc w:val="center"/>
            </w:pPr>
            <w:r>
              <w:t xml:space="preserve">июль </w:t>
            </w:r>
          </w:p>
          <w:p w:rsidR="00C30FD4" w:rsidRDefault="00C30FD4" w:rsidP="00C30FD4">
            <w:pPr>
              <w:jc w:val="center"/>
            </w:pPr>
            <w:r>
              <w:t>август</w:t>
            </w:r>
          </w:p>
          <w:p w:rsidR="00C30FD4" w:rsidRDefault="00C30FD4" w:rsidP="00C30FD4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</w:tcPr>
          <w:p w:rsidR="00C30FD4" w:rsidRPr="004A21A8" w:rsidRDefault="00C30FD4" w:rsidP="00C30FD4">
            <w:pPr>
              <w:ind w:left="-11"/>
              <w:jc w:val="center"/>
            </w:pPr>
            <w:r w:rsidRPr="004A21A8">
              <w:t>Курбатова И.</w:t>
            </w:r>
            <w:r>
              <w:t xml:space="preserve"> </w:t>
            </w:r>
            <w:r w:rsidRPr="004A21A8">
              <w:t>П.,</w:t>
            </w:r>
          </w:p>
          <w:p w:rsidR="00C30FD4" w:rsidRDefault="00C30FD4" w:rsidP="00C30FD4">
            <w:pPr>
              <w:ind w:left="-11"/>
              <w:jc w:val="center"/>
            </w:pPr>
            <w:r w:rsidRPr="004A21A8">
              <w:t>начальник отдела реализации муниципальных программ</w:t>
            </w:r>
          </w:p>
          <w:p w:rsidR="00C30FD4" w:rsidRPr="004A21A8" w:rsidRDefault="00C30FD4" w:rsidP="00C30FD4">
            <w:pPr>
              <w:ind w:left="-11"/>
              <w:jc w:val="center"/>
            </w:pPr>
          </w:p>
        </w:tc>
        <w:tc>
          <w:tcPr>
            <w:tcW w:w="3969" w:type="dxa"/>
          </w:tcPr>
          <w:p w:rsidR="00C30FD4" w:rsidRPr="00230BD3" w:rsidRDefault="00C30FD4" w:rsidP="00C30FD4">
            <w:pPr>
              <w:jc w:val="both"/>
            </w:pPr>
            <w:r w:rsidRPr="00230BD3">
              <w:t xml:space="preserve">на сайте размещено  2 пресс-релиза                        о проведении в районе   мероприятий: </w:t>
            </w:r>
          </w:p>
          <w:p w:rsidR="00C30FD4" w:rsidRPr="00230BD3" w:rsidRDefault="00C30FD4" w:rsidP="00C30FD4">
            <w:pPr>
              <w:jc w:val="both"/>
            </w:pPr>
            <w:r>
              <w:t xml:space="preserve">- </w:t>
            </w:r>
            <w:r w:rsidRPr="00230BD3">
              <w:t xml:space="preserve">11.07.2022 – о поздравлении супругов Огневых, отметивших 60 летний юбилей совместной жизни; </w:t>
            </w:r>
          </w:p>
          <w:p w:rsidR="00C30FD4" w:rsidRPr="00230BD3" w:rsidRDefault="00C30FD4" w:rsidP="00C30FD4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30BD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30BD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29.09.2022 – о проведении районного тура городского фестиваля творчества пожилых людей  «Когда поет душа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  <w:p w:rsidR="00C30FD4" w:rsidRPr="00230BD3" w:rsidRDefault="00C30FD4" w:rsidP="00C30FD4">
            <w:pPr>
              <w:jc w:val="both"/>
            </w:pPr>
          </w:p>
        </w:tc>
      </w:tr>
    </w:tbl>
    <w:p w:rsidR="000F21E5" w:rsidRDefault="000F21E5" w:rsidP="00995E06">
      <w:pPr>
        <w:rPr>
          <w:sz w:val="26"/>
          <w:szCs w:val="26"/>
        </w:rPr>
      </w:pPr>
    </w:p>
    <w:p w:rsidR="00146484" w:rsidRDefault="00146484" w:rsidP="00995E06">
      <w:pPr>
        <w:rPr>
          <w:sz w:val="26"/>
          <w:szCs w:val="26"/>
        </w:rPr>
      </w:pPr>
    </w:p>
    <w:p w:rsidR="00146484" w:rsidRDefault="00146484" w:rsidP="00995E06">
      <w:pPr>
        <w:rPr>
          <w:sz w:val="26"/>
          <w:szCs w:val="26"/>
        </w:rPr>
      </w:pPr>
    </w:p>
    <w:p w:rsidR="000F21E5" w:rsidRDefault="000F21E5" w:rsidP="00995E06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4A21A8">
        <w:rPr>
          <w:sz w:val="26"/>
          <w:szCs w:val="26"/>
        </w:rPr>
        <w:t xml:space="preserve">ачальник Центрального управления </w:t>
      </w:r>
    </w:p>
    <w:p w:rsidR="000F21E5" w:rsidRDefault="000F21E5" w:rsidP="008F78FB">
      <w:pPr>
        <w:rPr>
          <w:sz w:val="26"/>
          <w:szCs w:val="26"/>
        </w:rPr>
      </w:pPr>
      <w:r w:rsidRPr="004A21A8">
        <w:rPr>
          <w:sz w:val="26"/>
          <w:szCs w:val="26"/>
        </w:rPr>
        <w:t>социальной защиты</w:t>
      </w:r>
      <w:r>
        <w:rPr>
          <w:sz w:val="26"/>
          <w:szCs w:val="26"/>
        </w:rPr>
        <w:t xml:space="preserve"> </w:t>
      </w:r>
      <w:r w:rsidRPr="004A21A8">
        <w:rPr>
          <w:sz w:val="26"/>
          <w:szCs w:val="26"/>
        </w:rPr>
        <w:t xml:space="preserve"> населения </w:t>
      </w:r>
      <w:r>
        <w:rPr>
          <w:sz w:val="26"/>
          <w:szCs w:val="26"/>
        </w:rPr>
        <w:br/>
      </w:r>
      <w:r w:rsidRPr="004A21A8">
        <w:rPr>
          <w:sz w:val="26"/>
          <w:szCs w:val="26"/>
        </w:rPr>
        <w:t xml:space="preserve">Администрации города Челябинска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4A21A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Э. И. Яковлева</w:t>
      </w:r>
    </w:p>
    <w:p w:rsidR="000F21E5" w:rsidRPr="004A21A8" w:rsidRDefault="000F21E5" w:rsidP="008F78FB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146484">
        <w:rPr>
          <w:sz w:val="26"/>
          <w:szCs w:val="26"/>
        </w:rPr>
        <w:t>1</w:t>
      </w:r>
      <w:r>
        <w:rPr>
          <w:sz w:val="26"/>
          <w:szCs w:val="26"/>
        </w:rPr>
        <w:t>.10.</w:t>
      </w:r>
      <w:r w:rsidRPr="004A21A8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0F21E5" w:rsidRDefault="000F21E5" w:rsidP="00995E06">
      <w:pPr>
        <w:tabs>
          <w:tab w:val="left" w:pos="1425"/>
        </w:tabs>
        <w:rPr>
          <w:sz w:val="26"/>
          <w:szCs w:val="26"/>
        </w:rPr>
      </w:pPr>
    </w:p>
    <w:p w:rsidR="00B52BF0" w:rsidRDefault="00B52BF0" w:rsidP="00995E06">
      <w:pPr>
        <w:tabs>
          <w:tab w:val="left" w:pos="1425"/>
        </w:tabs>
        <w:rPr>
          <w:sz w:val="26"/>
          <w:szCs w:val="26"/>
        </w:rPr>
      </w:pPr>
    </w:p>
    <w:p w:rsidR="00146484" w:rsidRDefault="00146484" w:rsidP="00995E06">
      <w:pPr>
        <w:tabs>
          <w:tab w:val="left" w:pos="1425"/>
        </w:tabs>
        <w:rPr>
          <w:sz w:val="26"/>
          <w:szCs w:val="26"/>
        </w:rPr>
      </w:pPr>
    </w:p>
    <w:p w:rsidR="00146484" w:rsidRDefault="00146484" w:rsidP="00995E06">
      <w:pPr>
        <w:tabs>
          <w:tab w:val="left" w:pos="1425"/>
        </w:tabs>
        <w:rPr>
          <w:sz w:val="26"/>
          <w:szCs w:val="26"/>
        </w:rPr>
      </w:pPr>
    </w:p>
    <w:p w:rsidR="00146484" w:rsidRDefault="00146484" w:rsidP="00995E06">
      <w:pPr>
        <w:tabs>
          <w:tab w:val="left" w:pos="1425"/>
        </w:tabs>
        <w:rPr>
          <w:sz w:val="26"/>
          <w:szCs w:val="26"/>
        </w:rPr>
      </w:pPr>
      <w:bookmarkStart w:id="88" w:name="_GoBack"/>
      <w:bookmarkEnd w:id="88"/>
    </w:p>
    <w:p w:rsidR="000F21E5" w:rsidRPr="00EF5E92" w:rsidRDefault="000F21E5" w:rsidP="00995E06">
      <w:pPr>
        <w:tabs>
          <w:tab w:val="left" w:pos="1425"/>
        </w:tabs>
        <w:rPr>
          <w:sz w:val="22"/>
          <w:szCs w:val="22"/>
        </w:rPr>
      </w:pPr>
      <w:r w:rsidRPr="00EF5E92">
        <w:rPr>
          <w:sz w:val="22"/>
          <w:szCs w:val="22"/>
        </w:rPr>
        <w:t>Е. В. Куликова</w:t>
      </w:r>
    </w:p>
    <w:p w:rsidR="000F21E5" w:rsidRDefault="000F21E5" w:rsidP="00EF5E92">
      <w:pPr>
        <w:tabs>
          <w:tab w:val="left" w:pos="1425"/>
        </w:tabs>
      </w:pPr>
      <w:r w:rsidRPr="00047F11">
        <w:t>263 34 04</w:t>
      </w:r>
    </w:p>
    <w:sectPr w:rsidR="000F21E5" w:rsidSect="00995E06">
      <w:headerReference w:type="even" r:id="rId7"/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7A" w:rsidRDefault="00AA3C7A">
      <w:r>
        <w:separator/>
      </w:r>
    </w:p>
  </w:endnote>
  <w:endnote w:type="continuationSeparator" w:id="0">
    <w:p w:rsidR="00AA3C7A" w:rsidRDefault="00AA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7A" w:rsidRDefault="00AA3C7A">
      <w:r>
        <w:separator/>
      </w:r>
    </w:p>
  </w:footnote>
  <w:footnote w:type="continuationSeparator" w:id="0">
    <w:p w:rsidR="00AA3C7A" w:rsidRDefault="00AA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7A" w:rsidRDefault="00AA3C7A" w:rsidP="00995E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4</w:t>
    </w:r>
    <w:r>
      <w:rPr>
        <w:rStyle w:val="a9"/>
      </w:rPr>
      <w:fldChar w:fldCharType="end"/>
    </w:r>
  </w:p>
  <w:p w:rsidR="00AA3C7A" w:rsidRDefault="00AA3C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7A" w:rsidRDefault="00AA3C7A" w:rsidP="00995E0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21</w:t>
    </w:r>
    <w:r>
      <w:rPr>
        <w:rStyle w:val="a9"/>
      </w:rPr>
      <w:fldChar w:fldCharType="end"/>
    </w:r>
  </w:p>
  <w:p w:rsidR="00AA3C7A" w:rsidRDefault="00AA3C7A" w:rsidP="00995E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95E06"/>
    <w:rsid w:val="000077C3"/>
    <w:rsid w:val="00016FAF"/>
    <w:rsid w:val="000217FB"/>
    <w:rsid w:val="00030DE3"/>
    <w:rsid w:val="00033A99"/>
    <w:rsid w:val="0004768C"/>
    <w:rsid w:val="00047F11"/>
    <w:rsid w:val="00051230"/>
    <w:rsid w:val="00057DB6"/>
    <w:rsid w:val="000601D5"/>
    <w:rsid w:val="00060D5E"/>
    <w:rsid w:val="000647A4"/>
    <w:rsid w:val="000719DF"/>
    <w:rsid w:val="00090B45"/>
    <w:rsid w:val="00090DAE"/>
    <w:rsid w:val="00093AE6"/>
    <w:rsid w:val="000C05E8"/>
    <w:rsid w:val="000D567B"/>
    <w:rsid w:val="000E404E"/>
    <w:rsid w:val="000E7640"/>
    <w:rsid w:val="000F21E5"/>
    <w:rsid w:val="000F5D5B"/>
    <w:rsid w:val="00106ABE"/>
    <w:rsid w:val="0012647F"/>
    <w:rsid w:val="00146484"/>
    <w:rsid w:val="0016022E"/>
    <w:rsid w:val="00191308"/>
    <w:rsid w:val="001B43BB"/>
    <w:rsid w:val="001E0B4C"/>
    <w:rsid w:val="00205DCF"/>
    <w:rsid w:val="002125A0"/>
    <w:rsid w:val="00214322"/>
    <w:rsid w:val="00240AA2"/>
    <w:rsid w:val="00243C5B"/>
    <w:rsid w:val="00277E67"/>
    <w:rsid w:val="002A616D"/>
    <w:rsid w:val="002B30A0"/>
    <w:rsid w:val="002B5D0D"/>
    <w:rsid w:val="00304A63"/>
    <w:rsid w:val="00306582"/>
    <w:rsid w:val="00315206"/>
    <w:rsid w:val="00317177"/>
    <w:rsid w:val="00321665"/>
    <w:rsid w:val="0035592D"/>
    <w:rsid w:val="003617CF"/>
    <w:rsid w:val="00371023"/>
    <w:rsid w:val="003837BC"/>
    <w:rsid w:val="00391E8C"/>
    <w:rsid w:val="003A4246"/>
    <w:rsid w:val="003C4B21"/>
    <w:rsid w:val="003D5C48"/>
    <w:rsid w:val="003D784A"/>
    <w:rsid w:val="003E3786"/>
    <w:rsid w:val="003F5B8B"/>
    <w:rsid w:val="00405E1F"/>
    <w:rsid w:val="00444A29"/>
    <w:rsid w:val="00461522"/>
    <w:rsid w:val="004706AB"/>
    <w:rsid w:val="00486C14"/>
    <w:rsid w:val="004A003C"/>
    <w:rsid w:val="004A21A8"/>
    <w:rsid w:val="004A52A5"/>
    <w:rsid w:val="00500CB8"/>
    <w:rsid w:val="00531F74"/>
    <w:rsid w:val="00572408"/>
    <w:rsid w:val="00575130"/>
    <w:rsid w:val="00581F9C"/>
    <w:rsid w:val="0058553C"/>
    <w:rsid w:val="005F4971"/>
    <w:rsid w:val="00634DC0"/>
    <w:rsid w:val="00636A45"/>
    <w:rsid w:val="0064109A"/>
    <w:rsid w:val="0065365E"/>
    <w:rsid w:val="00670AE6"/>
    <w:rsid w:val="0067470F"/>
    <w:rsid w:val="006766D7"/>
    <w:rsid w:val="00680F1C"/>
    <w:rsid w:val="00686964"/>
    <w:rsid w:val="006A5F64"/>
    <w:rsid w:val="006B5C34"/>
    <w:rsid w:val="006E6240"/>
    <w:rsid w:val="006E7FA0"/>
    <w:rsid w:val="006F1044"/>
    <w:rsid w:val="00716319"/>
    <w:rsid w:val="007212C1"/>
    <w:rsid w:val="00722A11"/>
    <w:rsid w:val="007246E3"/>
    <w:rsid w:val="007353A2"/>
    <w:rsid w:val="00736296"/>
    <w:rsid w:val="00751F77"/>
    <w:rsid w:val="00763879"/>
    <w:rsid w:val="00766ED7"/>
    <w:rsid w:val="00774863"/>
    <w:rsid w:val="007830A5"/>
    <w:rsid w:val="007912B5"/>
    <w:rsid w:val="00793DA2"/>
    <w:rsid w:val="00795784"/>
    <w:rsid w:val="007A7123"/>
    <w:rsid w:val="007C66F1"/>
    <w:rsid w:val="007F5455"/>
    <w:rsid w:val="0082575B"/>
    <w:rsid w:val="00863DCB"/>
    <w:rsid w:val="008828C3"/>
    <w:rsid w:val="00892BB8"/>
    <w:rsid w:val="008A718E"/>
    <w:rsid w:val="008B2768"/>
    <w:rsid w:val="008B6127"/>
    <w:rsid w:val="008C348D"/>
    <w:rsid w:val="008C794C"/>
    <w:rsid w:val="008D214E"/>
    <w:rsid w:val="008E7F7C"/>
    <w:rsid w:val="008F78FB"/>
    <w:rsid w:val="0090101F"/>
    <w:rsid w:val="00926D57"/>
    <w:rsid w:val="009406F4"/>
    <w:rsid w:val="009727BA"/>
    <w:rsid w:val="0097292C"/>
    <w:rsid w:val="009760A7"/>
    <w:rsid w:val="00995E06"/>
    <w:rsid w:val="009B11DF"/>
    <w:rsid w:val="009C2368"/>
    <w:rsid w:val="009E01C9"/>
    <w:rsid w:val="009F09BB"/>
    <w:rsid w:val="009F6A61"/>
    <w:rsid w:val="00A045D7"/>
    <w:rsid w:val="00A107DD"/>
    <w:rsid w:val="00A117B5"/>
    <w:rsid w:val="00A24344"/>
    <w:rsid w:val="00A2551F"/>
    <w:rsid w:val="00A26EFF"/>
    <w:rsid w:val="00A3278A"/>
    <w:rsid w:val="00A444FD"/>
    <w:rsid w:val="00A630C3"/>
    <w:rsid w:val="00A86799"/>
    <w:rsid w:val="00A8710F"/>
    <w:rsid w:val="00A87847"/>
    <w:rsid w:val="00A92695"/>
    <w:rsid w:val="00A97070"/>
    <w:rsid w:val="00AA3C7A"/>
    <w:rsid w:val="00AE09C7"/>
    <w:rsid w:val="00B17479"/>
    <w:rsid w:val="00B349FC"/>
    <w:rsid w:val="00B40FAA"/>
    <w:rsid w:val="00B52BF0"/>
    <w:rsid w:val="00B631F9"/>
    <w:rsid w:val="00B65C18"/>
    <w:rsid w:val="00B91E05"/>
    <w:rsid w:val="00B92363"/>
    <w:rsid w:val="00BE4C20"/>
    <w:rsid w:val="00BE6355"/>
    <w:rsid w:val="00BF4A72"/>
    <w:rsid w:val="00BF5F64"/>
    <w:rsid w:val="00C15D37"/>
    <w:rsid w:val="00C301D6"/>
    <w:rsid w:val="00C30FD4"/>
    <w:rsid w:val="00C33330"/>
    <w:rsid w:val="00C64632"/>
    <w:rsid w:val="00C65086"/>
    <w:rsid w:val="00C72F2F"/>
    <w:rsid w:val="00C855D3"/>
    <w:rsid w:val="00C94837"/>
    <w:rsid w:val="00CA21CB"/>
    <w:rsid w:val="00CA2F02"/>
    <w:rsid w:val="00CB0DFA"/>
    <w:rsid w:val="00CB7C21"/>
    <w:rsid w:val="00CC01E3"/>
    <w:rsid w:val="00CE66FA"/>
    <w:rsid w:val="00CF1112"/>
    <w:rsid w:val="00CF3DED"/>
    <w:rsid w:val="00D05A33"/>
    <w:rsid w:val="00D109AB"/>
    <w:rsid w:val="00D15FCF"/>
    <w:rsid w:val="00D16CE9"/>
    <w:rsid w:val="00D735F9"/>
    <w:rsid w:val="00D923DA"/>
    <w:rsid w:val="00DE32D1"/>
    <w:rsid w:val="00DF6D1B"/>
    <w:rsid w:val="00E01971"/>
    <w:rsid w:val="00E266F2"/>
    <w:rsid w:val="00E60B18"/>
    <w:rsid w:val="00E7379A"/>
    <w:rsid w:val="00E931F9"/>
    <w:rsid w:val="00EC20F0"/>
    <w:rsid w:val="00ED3DF3"/>
    <w:rsid w:val="00ED41E4"/>
    <w:rsid w:val="00EE435A"/>
    <w:rsid w:val="00EF5E92"/>
    <w:rsid w:val="00EF6064"/>
    <w:rsid w:val="00EF6B04"/>
    <w:rsid w:val="00F03CA6"/>
    <w:rsid w:val="00F07CC7"/>
    <w:rsid w:val="00F44BA1"/>
    <w:rsid w:val="00F462E3"/>
    <w:rsid w:val="00F5094C"/>
    <w:rsid w:val="00F93F72"/>
    <w:rsid w:val="00FA1D43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AC01C8"/>
  <w15:docId w15:val="{06267BA8-56EB-4DAC-BB4A-CD6A0352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E06"/>
    <w:rPr>
      <w:rFonts w:ascii="Times New Roman" w:eastAsia="Times New Roman" w:hAnsi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2647F"/>
    <w:pPr>
      <w:keepNext/>
      <w:keepLines/>
      <w:spacing w:before="480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locked/>
    <w:rsid w:val="00995E0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995E06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uiPriority w:val="99"/>
    <w:semiHidden/>
    <w:rsid w:val="00A27713"/>
    <w:rPr>
      <w:rFonts w:ascii="Times New Roman" w:eastAsia="Times New Roman" w:hAnsi="Times New Roman"/>
      <w:noProof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995E0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99"/>
    <w:locked/>
    <w:rsid w:val="00995E0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rsid w:val="00995E06"/>
    <w:pPr>
      <w:jc w:val="both"/>
    </w:pPr>
    <w:rPr>
      <w:noProof w:val="0"/>
      <w:sz w:val="28"/>
    </w:rPr>
  </w:style>
  <w:style w:type="character" w:customStyle="1" w:styleId="BodyTextChar1">
    <w:name w:val="Body Text Char1"/>
    <w:basedOn w:val="a0"/>
    <w:uiPriority w:val="99"/>
    <w:semiHidden/>
    <w:rsid w:val="00A27713"/>
    <w:rPr>
      <w:rFonts w:ascii="Times New Roman" w:eastAsia="Times New Roman" w:hAnsi="Times New Roman"/>
      <w:noProof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95E0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locked/>
    <w:rsid w:val="00995E06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iPriority w:val="99"/>
    <w:rsid w:val="00995E06"/>
    <w:pPr>
      <w:jc w:val="center"/>
    </w:pPr>
    <w:rPr>
      <w:noProof w:val="0"/>
      <w:sz w:val="28"/>
      <w:szCs w:val="20"/>
    </w:rPr>
  </w:style>
  <w:style w:type="character" w:customStyle="1" w:styleId="BodyText2Char1">
    <w:name w:val="Body Text 2 Char1"/>
    <w:basedOn w:val="a0"/>
    <w:uiPriority w:val="99"/>
    <w:semiHidden/>
    <w:rsid w:val="00A27713"/>
    <w:rPr>
      <w:rFonts w:ascii="Times New Roman" w:eastAsia="Times New Roman" w:hAnsi="Times New Roman"/>
      <w:noProof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995E0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995E06"/>
    <w:rPr>
      <w:rFonts w:ascii="Tahoma" w:hAnsi="Tahoma" w:cs="Tahoma"/>
      <w:noProof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995E0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A27713"/>
    <w:rPr>
      <w:rFonts w:ascii="Times New Roman" w:eastAsia="Times New Roman" w:hAnsi="Times New Roman"/>
      <w:noProof/>
      <w:sz w:val="0"/>
      <w:szCs w:val="0"/>
    </w:rPr>
  </w:style>
  <w:style w:type="character" w:customStyle="1" w:styleId="13">
    <w:name w:val="Текст выноски Знак1"/>
    <w:basedOn w:val="a0"/>
    <w:uiPriority w:val="99"/>
    <w:semiHidden/>
    <w:rsid w:val="00995E06"/>
    <w:rPr>
      <w:rFonts w:ascii="Segoe UI" w:hAnsi="Segoe UI" w:cs="Segoe UI"/>
      <w:noProof/>
      <w:sz w:val="18"/>
      <w:szCs w:val="18"/>
      <w:lang w:eastAsia="ru-RU"/>
    </w:rPr>
  </w:style>
  <w:style w:type="character" w:customStyle="1" w:styleId="apple-converted-space">
    <w:name w:val="apple-converted-space"/>
    <w:basedOn w:val="a0"/>
    <w:uiPriority w:val="99"/>
    <w:rsid w:val="00995E06"/>
    <w:rPr>
      <w:rFonts w:cs="Times New Roman"/>
    </w:rPr>
  </w:style>
  <w:style w:type="character" w:styleId="a9">
    <w:name w:val="page number"/>
    <w:basedOn w:val="a0"/>
    <w:uiPriority w:val="99"/>
    <w:rsid w:val="00995E06"/>
    <w:rPr>
      <w:rFonts w:cs="Times New Roman"/>
    </w:rPr>
  </w:style>
  <w:style w:type="character" w:customStyle="1" w:styleId="aa">
    <w:name w:val="Гипертекстовая ссылка"/>
    <w:uiPriority w:val="99"/>
    <w:rsid w:val="00BF5F64"/>
    <w:rPr>
      <w:color w:val="106BBE"/>
      <w:sz w:val="26"/>
    </w:rPr>
  </w:style>
  <w:style w:type="character" w:customStyle="1" w:styleId="10">
    <w:name w:val="Заголовок 1 Знак"/>
    <w:basedOn w:val="a0"/>
    <w:link w:val="1"/>
    <w:uiPriority w:val="9"/>
    <w:rsid w:val="0012647F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Standard">
    <w:name w:val="Standard"/>
    <w:rsid w:val="00D16CE9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70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7070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772823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38</Pages>
  <Words>9668</Words>
  <Characters>55108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УСЗн Центральное</dc:creator>
  <cp:keywords/>
  <dc:description/>
  <cp:lastModifiedBy>Елена Вячеславовна Куликова</cp:lastModifiedBy>
  <cp:revision>13</cp:revision>
  <cp:lastPrinted>2022-10-11T12:25:00Z</cp:lastPrinted>
  <dcterms:created xsi:type="dcterms:W3CDTF">2022-06-09T07:50:00Z</dcterms:created>
  <dcterms:modified xsi:type="dcterms:W3CDTF">2022-10-11T12:27:00Z</dcterms:modified>
</cp:coreProperties>
</file>